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B273C" w:rsidRPr="00A469FC" w:rsidTr="00E031A6">
        <w:tc>
          <w:tcPr>
            <w:tcW w:w="568" w:type="dxa"/>
            <w:tcBorders>
              <w:bottom w:val="thickThinSmallGap" w:sz="24" w:space="0" w:color="auto"/>
            </w:tcBorders>
          </w:tcPr>
          <w:p w:rsidR="004B273C" w:rsidRPr="00A469FC" w:rsidRDefault="004B273C" w:rsidP="00E031A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B273C" w:rsidRPr="005A3836" w:rsidTr="00E031A6">
              <w:tc>
                <w:tcPr>
                  <w:tcW w:w="4145" w:type="dxa"/>
                </w:tcPr>
                <w:p w:rsidR="004B273C" w:rsidRDefault="004B273C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B273C" w:rsidRDefault="004B273C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4B273C" w:rsidRDefault="004B273C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4B273C" w:rsidRDefault="004B273C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4B273C" w:rsidRPr="00CE56DF" w:rsidRDefault="004B273C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4B273C" w:rsidRPr="0016668C" w:rsidRDefault="004B273C" w:rsidP="00E031A6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4B273C" w:rsidRDefault="004B273C" w:rsidP="00E031A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4B273C" w:rsidRDefault="004B273C" w:rsidP="00E031A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B273C" w:rsidRDefault="004B273C" w:rsidP="00E031A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4B273C" w:rsidRPr="0016668C" w:rsidRDefault="004B273C" w:rsidP="00E031A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B273C" w:rsidRPr="009B232F" w:rsidRDefault="004B273C" w:rsidP="00E031A6">
            <w:pPr>
              <w:jc w:val="center"/>
              <w:rPr>
                <w:b/>
                <w:u w:val="single"/>
              </w:rPr>
            </w:pPr>
          </w:p>
        </w:tc>
      </w:tr>
    </w:tbl>
    <w:p w:rsidR="004B273C" w:rsidRPr="001C63AE" w:rsidRDefault="004B273C" w:rsidP="004B273C">
      <w:pPr>
        <w:jc w:val="center"/>
        <w:rPr>
          <w:b/>
          <w:sz w:val="28"/>
          <w:szCs w:val="28"/>
        </w:rPr>
      </w:pPr>
    </w:p>
    <w:p w:rsidR="004B273C" w:rsidRPr="001C63AE" w:rsidRDefault="004B273C" w:rsidP="004B273C">
      <w:pPr>
        <w:jc w:val="center"/>
        <w:rPr>
          <w:b/>
          <w:sz w:val="28"/>
          <w:szCs w:val="28"/>
        </w:rPr>
      </w:pPr>
      <w:r w:rsidRPr="001C63AE">
        <w:rPr>
          <w:b/>
          <w:sz w:val="28"/>
          <w:szCs w:val="28"/>
        </w:rPr>
        <w:t>НАКАЗ</w:t>
      </w:r>
    </w:p>
    <w:p w:rsidR="004B273C" w:rsidRPr="001C63AE" w:rsidRDefault="004B273C" w:rsidP="004B273C">
      <w:pPr>
        <w:rPr>
          <w:b/>
          <w:sz w:val="28"/>
          <w:szCs w:val="28"/>
        </w:rPr>
      </w:pPr>
    </w:p>
    <w:p w:rsidR="004B273C" w:rsidRPr="00AE7FE1" w:rsidRDefault="004B273C" w:rsidP="004B273C">
      <w:pPr>
        <w:rPr>
          <w:sz w:val="28"/>
          <w:szCs w:val="28"/>
          <w:lang w:val="uk-UA"/>
        </w:rPr>
      </w:pPr>
      <w:r>
        <w:rPr>
          <w:sz w:val="28"/>
          <w:szCs w:val="28"/>
        </w:rPr>
        <w:t>14.03.2016</w:t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</w:r>
      <w:r w:rsidRPr="001C63A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</w:t>
      </w:r>
    </w:p>
    <w:p w:rsidR="004B273C" w:rsidRDefault="004B273C" w:rsidP="004B273C">
      <w:pPr>
        <w:rPr>
          <w:sz w:val="28"/>
          <w:szCs w:val="28"/>
          <w:lang w:val="uk-UA"/>
        </w:rPr>
      </w:pPr>
    </w:p>
    <w:p w:rsidR="004B273C" w:rsidRDefault="004B273C" w:rsidP="004B273C">
      <w:pPr>
        <w:tabs>
          <w:tab w:val="left" w:pos="5040"/>
        </w:tabs>
        <w:autoSpaceDE w:val="0"/>
        <w:autoSpaceDN w:val="0"/>
        <w:adjustRightInd w:val="0"/>
        <w:ind w:right="4134"/>
        <w:rPr>
          <w:bCs/>
          <w:sz w:val="28"/>
          <w:szCs w:val="28"/>
          <w:lang w:val="uk-UA"/>
        </w:rPr>
      </w:pPr>
      <w:r w:rsidRPr="000745E3">
        <w:rPr>
          <w:bCs/>
          <w:sz w:val="28"/>
          <w:szCs w:val="28"/>
          <w:lang w:val="uk-UA"/>
        </w:rPr>
        <w:t xml:space="preserve">Про порядок звільнення учнів </w:t>
      </w:r>
      <w:r>
        <w:rPr>
          <w:bCs/>
          <w:sz w:val="28"/>
          <w:szCs w:val="28"/>
          <w:lang w:val="uk-UA"/>
        </w:rPr>
        <w:t>11-А</w:t>
      </w:r>
      <w:r w:rsidRPr="000745E3">
        <w:rPr>
          <w:bCs/>
          <w:sz w:val="28"/>
          <w:szCs w:val="28"/>
          <w:lang w:val="uk-UA"/>
        </w:rPr>
        <w:t xml:space="preserve"> клас</w:t>
      </w:r>
      <w:r>
        <w:rPr>
          <w:bCs/>
          <w:sz w:val="28"/>
          <w:szCs w:val="28"/>
          <w:lang w:val="uk-UA"/>
        </w:rPr>
        <w:t>у</w:t>
      </w:r>
      <w:r w:rsidRPr="000745E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школи</w:t>
      </w:r>
      <w:r w:rsidRPr="000745E3">
        <w:rPr>
          <w:bCs/>
          <w:sz w:val="28"/>
          <w:szCs w:val="28"/>
          <w:lang w:val="uk-UA"/>
        </w:rPr>
        <w:t xml:space="preserve"> від державної підсумкової атестації </w:t>
      </w:r>
    </w:p>
    <w:p w:rsidR="004B273C" w:rsidRPr="00AE7FE1" w:rsidRDefault="004B273C" w:rsidP="00AE7FE1">
      <w:pPr>
        <w:tabs>
          <w:tab w:val="left" w:pos="5040"/>
        </w:tabs>
        <w:autoSpaceDE w:val="0"/>
        <w:autoSpaceDN w:val="0"/>
        <w:adjustRightInd w:val="0"/>
        <w:ind w:right="4134"/>
        <w:rPr>
          <w:bCs/>
          <w:sz w:val="28"/>
          <w:szCs w:val="28"/>
          <w:lang w:val="uk-UA"/>
        </w:rPr>
      </w:pPr>
      <w:r w:rsidRPr="000745E3">
        <w:rPr>
          <w:bCs/>
          <w:sz w:val="28"/>
          <w:szCs w:val="28"/>
          <w:lang w:val="uk-UA"/>
        </w:rPr>
        <w:t>у 201</w:t>
      </w:r>
      <w:r w:rsidR="00AE7FE1">
        <w:rPr>
          <w:bCs/>
          <w:sz w:val="28"/>
          <w:szCs w:val="28"/>
          <w:lang w:val="uk-UA"/>
        </w:rPr>
        <w:t>5</w:t>
      </w:r>
      <w:r w:rsidRPr="000745E3">
        <w:rPr>
          <w:bCs/>
          <w:sz w:val="28"/>
          <w:szCs w:val="28"/>
          <w:lang w:val="uk-UA"/>
        </w:rPr>
        <w:t>/201</w:t>
      </w:r>
      <w:r w:rsidR="00AE7FE1">
        <w:rPr>
          <w:bCs/>
          <w:sz w:val="28"/>
          <w:szCs w:val="28"/>
          <w:lang w:val="uk-UA"/>
        </w:rPr>
        <w:t>6</w:t>
      </w:r>
      <w:r w:rsidRPr="000745E3">
        <w:rPr>
          <w:bCs/>
          <w:sz w:val="28"/>
          <w:szCs w:val="28"/>
          <w:lang w:val="uk-UA"/>
        </w:rPr>
        <w:t xml:space="preserve"> навчальному році</w:t>
      </w:r>
    </w:p>
    <w:p w:rsidR="004B273C" w:rsidRPr="00AE7FE1" w:rsidRDefault="00AE7FE1" w:rsidP="00AE7FE1">
      <w:pPr>
        <w:pStyle w:val="a5"/>
        <w:widowControl w:val="0"/>
        <w:shd w:val="clear" w:color="auto" w:fill="FFFFFF" w:themeFill="background1"/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401354">
        <w:rPr>
          <w:sz w:val="28"/>
          <w:szCs w:val="28"/>
          <w:lang w:val="uk-UA"/>
        </w:rPr>
        <w:t>На виконання Законів України «Про загаль</w:t>
      </w:r>
      <w:r>
        <w:rPr>
          <w:sz w:val="28"/>
          <w:szCs w:val="28"/>
          <w:lang w:val="uk-UA"/>
        </w:rPr>
        <w:t>ну середню освіту»</w:t>
      </w:r>
      <w:r w:rsidRPr="00401354">
        <w:rPr>
          <w:sz w:val="28"/>
          <w:szCs w:val="28"/>
          <w:lang w:val="uk-UA"/>
        </w:rPr>
        <w:t xml:space="preserve">, відповідно до Положення про державну підсумкову атестацію учнів (вихованців) у системі загальної середньої освіти, затвердженого наказом Міністерства освіти і науки України від 30.12.2014 № 1547, зареєстрованого в Міністерстві юстиції України </w:t>
      </w:r>
      <w:r w:rsidRPr="00401354">
        <w:rPr>
          <w:sz w:val="28"/>
          <w:szCs w:val="28"/>
          <w:shd w:val="clear" w:color="auto" w:fill="FFFFFF"/>
          <w:lang w:val="uk-UA"/>
        </w:rPr>
        <w:t>14.02.2015 за № 157/26602</w:t>
      </w:r>
      <w:r w:rsidRPr="00401354">
        <w:rPr>
          <w:sz w:val="28"/>
          <w:szCs w:val="28"/>
          <w:lang w:val="uk-UA"/>
        </w:rPr>
        <w:t xml:space="preserve">, наказів Міністерства освіти і науки України від 16.09.2015 № 940 «Про проведення державної підсумкової атестації учнів (вихованців) у системі загальної середньої освіти у 2015/2016 навчальному році», від 08.10.2015 № 1050 «Про внесення змін до наказу Міністерства освіти і науки України від 16 вересня 2015 року № 940», від 08.02.2016 № 94 «Про затвердження орієнтовних вимог до проведення державної підсумкової атестації учнів (вихованців) у системі загальної середньої освіти у 2015/2016 навчальному році», листа Міністерства освіти і науки України від </w:t>
      </w:r>
      <w:r w:rsidRPr="00401354">
        <w:rPr>
          <w:rFonts w:eastAsia="Calibri"/>
          <w:sz w:val="28"/>
          <w:szCs w:val="28"/>
          <w:lang w:val="uk-UA" w:eastAsia="en-US"/>
        </w:rPr>
        <w:t xml:space="preserve">22.05.2015 № 1/9-253 «Про структуру 2015/2016 навчального року та навчальні плани загальноосвітніх навчальних закладів», </w:t>
      </w:r>
      <w:r w:rsidRPr="00401354">
        <w:rPr>
          <w:sz w:val="28"/>
          <w:szCs w:val="28"/>
          <w:lang w:val="uk-UA"/>
        </w:rPr>
        <w:t xml:space="preserve">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</w:t>
      </w:r>
      <w:r>
        <w:rPr>
          <w:sz w:val="28"/>
          <w:szCs w:val="28"/>
          <w:lang w:val="uk-UA"/>
        </w:rPr>
        <w:t xml:space="preserve"> </w:t>
      </w:r>
      <w:r w:rsidRPr="00401354">
        <w:rPr>
          <w:sz w:val="28"/>
          <w:szCs w:val="28"/>
          <w:lang w:val="uk-UA"/>
        </w:rPr>
        <w:t xml:space="preserve">№ 762, зареєстрованого в Міністерстві юстиції України 30.07.2015 за № 924/27369, </w:t>
      </w:r>
      <w:r w:rsidRPr="00401354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401354">
        <w:rPr>
          <w:sz w:val="28"/>
          <w:szCs w:val="28"/>
          <w:lang w:val="uk-UA"/>
        </w:rPr>
        <w:t>, листа Міністерства освіти і науки України від 21.09.2015 № 2/2-14-1907-15 щодо заповнення Класного журналу для 1-4-</w:t>
      </w:r>
      <w:r w:rsidRPr="00401354">
        <w:rPr>
          <w:sz w:val="28"/>
          <w:szCs w:val="28"/>
          <w:lang w:val="uk-UA"/>
        </w:rPr>
        <w:lastRenderedPageBreak/>
        <w:t>х класів загальноосвітніх навчальних закладів, Інструкції з ведення класного журналу учнів 5-11(12)-х класів загальноосвітніх навчальних закладів, затвердженої наказом Міністерства освіти і науки України в</w:t>
      </w:r>
      <w:r>
        <w:rPr>
          <w:sz w:val="28"/>
          <w:szCs w:val="28"/>
          <w:lang w:val="uk-UA"/>
        </w:rPr>
        <w:t xml:space="preserve">ід 03.06.2008 № 496 </w:t>
      </w:r>
    </w:p>
    <w:p w:rsidR="004B273C" w:rsidRPr="000745E3" w:rsidRDefault="004B273C" w:rsidP="004B273C">
      <w:pPr>
        <w:pStyle w:val="a3"/>
        <w:spacing w:line="360" w:lineRule="auto"/>
        <w:jc w:val="both"/>
        <w:rPr>
          <w:szCs w:val="28"/>
          <w:lang w:val="uk-UA"/>
        </w:rPr>
      </w:pPr>
      <w:r w:rsidRPr="000745E3">
        <w:rPr>
          <w:szCs w:val="28"/>
          <w:lang w:val="uk-UA"/>
        </w:rPr>
        <w:t>НАКАЗУЮ:</w:t>
      </w:r>
    </w:p>
    <w:p w:rsidR="004B273C" w:rsidRPr="000745E3" w:rsidRDefault="004B273C" w:rsidP="004B273C">
      <w:pPr>
        <w:rPr>
          <w:sz w:val="28"/>
          <w:szCs w:val="28"/>
          <w:lang w:val="uk-UA"/>
        </w:rPr>
      </w:pPr>
    </w:p>
    <w:p w:rsidR="004B273C" w:rsidRPr="00AE7FE1" w:rsidRDefault="004B273C" w:rsidP="00AE7FE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1C63AE">
        <w:rPr>
          <w:sz w:val="28"/>
          <w:szCs w:val="28"/>
          <w:lang w:val="uk-UA"/>
        </w:rPr>
        <w:t>Звільнити від державної підсумкової атестації за станом здоров’я учнів 11-</w:t>
      </w:r>
      <w:r>
        <w:rPr>
          <w:sz w:val="28"/>
          <w:szCs w:val="28"/>
          <w:lang w:val="uk-UA"/>
        </w:rPr>
        <w:t>А</w:t>
      </w:r>
      <w:r w:rsidRPr="001C63AE">
        <w:rPr>
          <w:sz w:val="28"/>
          <w:szCs w:val="28"/>
          <w:lang w:val="uk-UA"/>
        </w:rPr>
        <w:t xml:space="preserve"> клас</w:t>
      </w:r>
      <w:r>
        <w:rPr>
          <w:sz w:val="28"/>
          <w:szCs w:val="28"/>
          <w:lang w:val="uk-UA"/>
        </w:rPr>
        <w:t>у</w:t>
      </w:r>
      <w:r w:rsidRPr="001C63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школи</w:t>
      </w:r>
      <w:r w:rsidRPr="001C63AE">
        <w:rPr>
          <w:sz w:val="28"/>
          <w:szCs w:val="28"/>
          <w:lang w:val="uk-UA"/>
        </w:rPr>
        <w:t xml:space="preserve"> відповідно до Положення про державну підсумкову атестацію учнів  (вихованців) у системі загальної середньої освіти та згідно з наданими документами: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"/>
        <w:gridCol w:w="1376"/>
        <w:gridCol w:w="7232"/>
      </w:tblGrid>
      <w:tr w:rsidR="004B273C" w:rsidRPr="00AE7FE1" w:rsidTr="00E031A6">
        <w:tc>
          <w:tcPr>
            <w:tcW w:w="890" w:type="dxa"/>
            <w:vAlign w:val="center"/>
          </w:tcPr>
          <w:p w:rsidR="004B273C" w:rsidRPr="00AE7FE1" w:rsidRDefault="004B273C" w:rsidP="00E031A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E7FE1">
              <w:rPr>
                <w:noProof/>
                <w:sz w:val="28"/>
                <w:szCs w:val="28"/>
                <w:lang w:val="uk-UA"/>
              </w:rPr>
              <w:t>№</w:t>
            </w:r>
          </w:p>
          <w:p w:rsidR="004B273C" w:rsidRPr="00AE7FE1" w:rsidRDefault="004B273C" w:rsidP="00E031A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E7FE1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376" w:type="dxa"/>
            <w:vAlign w:val="center"/>
          </w:tcPr>
          <w:p w:rsidR="004B273C" w:rsidRPr="00AE7FE1" w:rsidRDefault="004B273C" w:rsidP="00E031A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AE7FE1">
              <w:rPr>
                <w:noProof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232" w:type="dxa"/>
            <w:vAlign w:val="center"/>
          </w:tcPr>
          <w:p w:rsidR="004B273C" w:rsidRPr="001C63AE" w:rsidRDefault="004B273C" w:rsidP="00E031A6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1C63AE">
              <w:rPr>
                <w:sz w:val="28"/>
                <w:szCs w:val="28"/>
                <w:lang w:val="uk-UA"/>
              </w:rPr>
              <w:t>ПІБ</w:t>
            </w:r>
          </w:p>
        </w:tc>
      </w:tr>
      <w:tr w:rsidR="004B273C" w:rsidRPr="00AE7FE1" w:rsidTr="00E031A6">
        <w:trPr>
          <w:trHeight w:val="300"/>
        </w:trPr>
        <w:tc>
          <w:tcPr>
            <w:tcW w:w="890" w:type="dxa"/>
          </w:tcPr>
          <w:p w:rsidR="004B273C" w:rsidRPr="001C63AE" w:rsidRDefault="004B273C" w:rsidP="00E031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:rsidR="004B273C" w:rsidRPr="00AE7FE1" w:rsidRDefault="004B273C" w:rsidP="00E031A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val="uk-UA"/>
              </w:rPr>
            </w:pPr>
            <w:r w:rsidRPr="00AE7FE1">
              <w:rPr>
                <w:noProof/>
                <w:sz w:val="28"/>
                <w:szCs w:val="28"/>
                <w:lang w:val="uk-UA"/>
              </w:rPr>
              <w:t>11-А</w:t>
            </w:r>
          </w:p>
        </w:tc>
        <w:tc>
          <w:tcPr>
            <w:tcW w:w="7232" w:type="dxa"/>
          </w:tcPr>
          <w:p w:rsidR="004B273C" w:rsidRPr="00AE7FE1" w:rsidRDefault="00AE7FE1" w:rsidP="00E031A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Демченко Діана Валеріївна</w:t>
            </w:r>
          </w:p>
        </w:tc>
      </w:tr>
      <w:tr w:rsidR="00AE7FE1" w:rsidRPr="00AE7FE1" w:rsidTr="00E031A6">
        <w:trPr>
          <w:trHeight w:val="300"/>
        </w:trPr>
        <w:tc>
          <w:tcPr>
            <w:tcW w:w="890" w:type="dxa"/>
          </w:tcPr>
          <w:p w:rsidR="00AE7FE1" w:rsidRPr="001C63AE" w:rsidRDefault="00AE7FE1" w:rsidP="00E031A6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76" w:type="dxa"/>
          </w:tcPr>
          <w:p w:rsidR="00AE7FE1" w:rsidRPr="00AE7FE1" w:rsidRDefault="00AE7FE1" w:rsidP="00E031A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11-А</w:t>
            </w:r>
          </w:p>
        </w:tc>
        <w:tc>
          <w:tcPr>
            <w:tcW w:w="7232" w:type="dxa"/>
          </w:tcPr>
          <w:p w:rsidR="00AE7FE1" w:rsidRDefault="00AE7FE1" w:rsidP="00E031A6">
            <w:pPr>
              <w:autoSpaceDE w:val="0"/>
              <w:autoSpaceDN w:val="0"/>
              <w:adjustRightInd w:val="0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Ковач Михайло Вікторович</w:t>
            </w:r>
          </w:p>
        </w:tc>
      </w:tr>
    </w:tbl>
    <w:p w:rsidR="004B273C" w:rsidRPr="00C25C5E" w:rsidRDefault="004B273C" w:rsidP="004B27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4B273C" w:rsidRPr="00515F2E" w:rsidRDefault="004B273C" w:rsidP="004B273C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15F2E">
        <w:rPr>
          <w:sz w:val="28"/>
          <w:szCs w:val="28"/>
          <w:lang w:val="uk-UA"/>
        </w:rPr>
        <w:t xml:space="preserve">Учням </w:t>
      </w:r>
      <w:r>
        <w:rPr>
          <w:sz w:val="28"/>
          <w:szCs w:val="28"/>
          <w:lang w:val="uk-UA"/>
        </w:rPr>
        <w:t>11-А класу</w:t>
      </w:r>
      <w:r w:rsidRPr="00515F2E">
        <w:rPr>
          <w:sz w:val="28"/>
          <w:szCs w:val="28"/>
          <w:lang w:val="uk-UA"/>
        </w:rPr>
        <w:t xml:space="preserve">, які звільнені від державної підсумкової атестації за станом здоров’я, у додатки до </w:t>
      </w:r>
      <w:r>
        <w:rPr>
          <w:sz w:val="28"/>
          <w:szCs w:val="28"/>
          <w:lang w:val="uk-UA"/>
        </w:rPr>
        <w:t>атестатів про повну загальну середню освіту</w:t>
      </w:r>
      <w:r w:rsidRPr="00515F2E">
        <w:rPr>
          <w:sz w:val="28"/>
          <w:szCs w:val="28"/>
          <w:lang w:val="uk-UA"/>
        </w:rPr>
        <w:t xml:space="preserve"> зробити запис «звільнений (а)».</w:t>
      </w:r>
    </w:p>
    <w:p w:rsidR="004B273C" w:rsidRPr="00BE15E6" w:rsidRDefault="004B273C" w:rsidP="004B273C">
      <w:pPr>
        <w:pStyle w:val="a3"/>
        <w:tabs>
          <w:tab w:val="clear" w:pos="4153"/>
          <w:tab w:val="clear" w:pos="8306"/>
          <w:tab w:val="center" w:pos="0"/>
          <w:tab w:val="right" w:pos="9975"/>
        </w:tabs>
        <w:spacing w:line="360" w:lineRule="auto"/>
        <w:jc w:val="right"/>
        <w:rPr>
          <w:lang w:val="uk-UA"/>
        </w:rPr>
      </w:pPr>
      <w:r w:rsidRPr="00BE15E6">
        <w:rPr>
          <w:lang w:val="uk-UA"/>
        </w:rPr>
        <w:t xml:space="preserve">До </w:t>
      </w:r>
      <w:r w:rsidR="00AE7FE1">
        <w:rPr>
          <w:lang w:val="uk-UA"/>
        </w:rPr>
        <w:t>27</w:t>
      </w:r>
      <w:r>
        <w:rPr>
          <w:lang w:val="uk-UA"/>
        </w:rPr>
        <w:t>.05.201</w:t>
      </w:r>
      <w:r w:rsidR="00AE7FE1">
        <w:rPr>
          <w:lang w:val="uk-UA"/>
        </w:rPr>
        <w:t>6</w:t>
      </w:r>
      <w:r>
        <w:rPr>
          <w:lang w:val="uk-UA"/>
        </w:rPr>
        <w:t xml:space="preserve"> </w:t>
      </w:r>
    </w:p>
    <w:p w:rsidR="004B273C" w:rsidRDefault="004B273C" w:rsidP="004B273C">
      <w:pPr>
        <w:pStyle w:val="a3"/>
        <w:tabs>
          <w:tab w:val="clear" w:pos="4153"/>
          <w:tab w:val="center" w:pos="709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="00AE7FE1">
        <w:rPr>
          <w:szCs w:val="28"/>
          <w:lang w:val="uk-UA"/>
        </w:rPr>
        <w:t>Попію С.В</w:t>
      </w:r>
      <w:r>
        <w:rPr>
          <w:szCs w:val="28"/>
          <w:lang w:val="uk-UA"/>
        </w:rPr>
        <w:t xml:space="preserve">., класному керівнику 11-А класу, довести зміст даного наказу та списки учнів, які звільняються від державної підсумкової атестації, до випускників 11-А класу та їх батьків. </w:t>
      </w:r>
    </w:p>
    <w:p w:rsidR="004B273C" w:rsidRDefault="004B273C" w:rsidP="004B273C">
      <w:pPr>
        <w:pStyle w:val="a3"/>
        <w:spacing w:line="360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До 30.04.201</w:t>
      </w:r>
      <w:r w:rsidR="00AE7FE1">
        <w:rPr>
          <w:szCs w:val="28"/>
          <w:lang w:val="uk-UA"/>
        </w:rPr>
        <w:t>6</w:t>
      </w:r>
    </w:p>
    <w:p w:rsidR="004B273C" w:rsidRDefault="004B273C" w:rsidP="004B273C">
      <w:pPr>
        <w:pStyle w:val="a3"/>
        <w:tabs>
          <w:tab w:val="clear" w:pos="4153"/>
          <w:tab w:val="center" w:pos="709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</w:t>
      </w:r>
      <w:r w:rsidR="00AE7FE1">
        <w:rPr>
          <w:szCs w:val="28"/>
          <w:lang w:val="uk-UA"/>
        </w:rPr>
        <w:t>Савченко С.А</w:t>
      </w:r>
      <w:r>
        <w:rPr>
          <w:szCs w:val="28"/>
          <w:lang w:val="uk-UA"/>
        </w:rPr>
        <w:t>., заступнику директора з навчально-виховної роботи, забезпечити контроль за відповідністю виставлення річних та атестаційних оцінок у додатки до атестатів про повну загальну середню освіту записів «звільнений(а)» у графі «Державна підсумкова атестація».</w:t>
      </w:r>
    </w:p>
    <w:p w:rsidR="004B273C" w:rsidRPr="00EF52DA" w:rsidRDefault="004B273C" w:rsidP="004B273C">
      <w:pPr>
        <w:pStyle w:val="a3"/>
        <w:spacing w:line="360" w:lineRule="auto"/>
        <w:jc w:val="right"/>
        <w:rPr>
          <w:lang w:val="uk-UA"/>
        </w:rPr>
      </w:pPr>
      <w:r>
        <w:rPr>
          <w:lang w:val="uk-UA"/>
        </w:rPr>
        <w:t xml:space="preserve">До </w:t>
      </w:r>
      <w:r w:rsidR="00AE7FE1">
        <w:rPr>
          <w:lang w:val="uk-UA"/>
        </w:rPr>
        <w:t>27</w:t>
      </w:r>
      <w:r>
        <w:rPr>
          <w:lang w:val="uk-UA"/>
        </w:rPr>
        <w:t>.05.201</w:t>
      </w:r>
      <w:r w:rsidR="00AE7FE1">
        <w:rPr>
          <w:lang w:val="uk-UA"/>
        </w:rPr>
        <w:t>6</w:t>
      </w:r>
    </w:p>
    <w:p w:rsidR="004B273C" w:rsidRDefault="004B273C" w:rsidP="004B273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4B273C" w:rsidRPr="000745E3" w:rsidRDefault="004B273C" w:rsidP="004B273C">
      <w:pPr>
        <w:rPr>
          <w:sz w:val="28"/>
          <w:szCs w:val="28"/>
          <w:lang w:val="uk-UA"/>
        </w:rPr>
      </w:pPr>
    </w:p>
    <w:p w:rsidR="004B273C" w:rsidRPr="000745E3" w:rsidRDefault="004B273C" w:rsidP="004B27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4B273C" w:rsidRDefault="004B273C" w:rsidP="004B273C">
      <w:pPr>
        <w:rPr>
          <w:sz w:val="28"/>
          <w:szCs w:val="28"/>
          <w:lang w:val="uk-UA"/>
        </w:rPr>
      </w:pPr>
    </w:p>
    <w:p w:rsidR="004B273C" w:rsidRDefault="004B273C" w:rsidP="004B27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B273C" w:rsidRDefault="00AE7FE1" w:rsidP="004B27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AE7FE1" w:rsidRDefault="00AE7FE1" w:rsidP="004B27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4B273C" w:rsidRDefault="004B273C" w:rsidP="004B273C">
      <w:pPr>
        <w:rPr>
          <w:sz w:val="28"/>
          <w:szCs w:val="28"/>
          <w:lang w:val="uk-UA"/>
        </w:rPr>
      </w:pPr>
    </w:p>
    <w:p w:rsidR="006B432D" w:rsidRPr="00AE7FE1" w:rsidRDefault="00AE7FE1" w:rsidP="004B273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</w:t>
      </w:r>
    </w:p>
    <w:sectPr w:rsidR="006B432D" w:rsidRPr="00AE7FE1" w:rsidSect="00AE7FE1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F6B"/>
    <w:multiLevelType w:val="hybridMultilevel"/>
    <w:tmpl w:val="59BA8E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66E7D06"/>
    <w:multiLevelType w:val="hybridMultilevel"/>
    <w:tmpl w:val="ECF2AA90"/>
    <w:lvl w:ilvl="0" w:tplc="030C1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1ADA26">
      <w:numFmt w:val="none"/>
      <w:lvlText w:val=""/>
      <w:lvlJc w:val="left"/>
      <w:pPr>
        <w:tabs>
          <w:tab w:val="num" w:pos="360"/>
        </w:tabs>
      </w:pPr>
    </w:lvl>
    <w:lvl w:ilvl="2" w:tplc="A148D346">
      <w:numFmt w:val="none"/>
      <w:lvlText w:val=""/>
      <w:lvlJc w:val="left"/>
      <w:pPr>
        <w:tabs>
          <w:tab w:val="num" w:pos="360"/>
        </w:tabs>
      </w:pPr>
    </w:lvl>
    <w:lvl w:ilvl="3" w:tplc="E1482698">
      <w:numFmt w:val="none"/>
      <w:lvlText w:val=""/>
      <w:lvlJc w:val="left"/>
      <w:pPr>
        <w:tabs>
          <w:tab w:val="num" w:pos="360"/>
        </w:tabs>
      </w:pPr>
    </w:lvl>
    <w:lvl w:ilvl="4" w:tplc="10722BE0">
      <w:numFmt w:val="none"/>
      <w:lvlText w:val=""/>
      <w:lvlJc w:val="left"/>
      <w:pPr>
        <w:tabs>
          <w:tab w:val="num" w:pos="360"/>
        </w:tabs>
      </w:pPr>
    </w:lvl>
    <w:lvl w:ilvl="5" w:tplc="AA9EDCCA">
      <w:numFmt w:val="none"/>
      <w:lvlText w:val=""/>
      <w:lvlJc w:val="left"/>
      <w:pPr>
        <w:tabs>
          <w:tab w:val="num" w:pos="360"/>
        </w:tabs>
      </w:pPr>
    </w:lvl>
    <w:lvl w:ilvl="6" w:tplc="C6729816">
      <w:numFmt w:val="none"/>
      <w:lvlText w:val=""/>
      <w:lvlJc w:val="left"/>
      <w:pPr>
        <w:tabs>
          <w:tab w:val="num" w:pos="360"/>
        </w:tabs>
      </w:pPr>
    </w:lvl>
    <w:lvl w:ilvl="7" w:tplc="F4980AB0">
      <w:numFmt w:val="none"/>
      <w:lvlText w:val=""/>
      <w:lvlJc w:val="left"/>
      <w:pPr>
        <w:tabs>
          <w:tab w:val="num" w:pos="360"/>
        </w:tabs>
      </w:pPr>
    </w:lvl>
    <w:lvl w:ilvl="8" w:tplc="7A5ECDF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73C"/>
    <w:rsid w:val="004B273C"/>
    <w:rsid w:val="00570AAD"/>
    <w:rsid w:val="006B432D"/>
    <w:rsid w:val="00AE7FE1"/>
    <w:rsid w:val="00A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73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ій колонтитул Знак"/>
    <w:basedOn w:val="a0"/>
    <w:link w:val="a3"/>
    <w:rsid w:val="004B2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E7FE1"/>
    <w:pPr>
      <w:spacing w:before="100" w:beforeAutospacing="1" w:after="165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506</Words>
  <Characters>2887</Characters>
  <Application>Microsoft Office Word</Application>
  <DocSecurity>0</DocSecurity>
  <Lines>24</Lines>
  <Paragraphs>6</Paragraphs>
  <ScaleCrop>false</ScaleCrop>
  <Company>Управлiння освiти Харкiвськоi мiськоi ради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2016-06-30T10:03:00Z</cp:lastPrinted>
  <dcterms:created xsi:type="dcterms:W3CDTF">2016-05-18T09:33:00Z</dcterms:created>
  <dcterms:modified xsi:type="dcterms:W3CDTF">2016-06-30T10:05:00Z</dcterms:modified>
</cp:coreProperties>
</file>