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14C83" w:rsidRPr="00A469FC" w:rsidTr="007211F7">
        <w:tc>
          <w:tcPr>
            <w:tcW w:w="568" w:type="dxa"/>
            <w:tcBorders>
              <w:bottom w:val="thickThinSmallGap" w:sz="24" w:space="0" w:color="auto"/>
            </w:tcBorders>
          </w:tcPr>
          <w:p w:rsidR="00314C83" w:rsidRPr="00A469FC" w:rsidRDefault="00314C83" w:rsidP="007211F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14C83" w:rsidRPr="005A3836" w:rsidTr="007211F7">
              <w:tc>
                <w:tcPr>
                  <w:tcW w:w="4145" w:type="dxa"/>
                </w:tcPr>
                <w:p w:rsidR="00314C83" w:rsidRDefault="00314C83" w:rsidP="007211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4C83" w:rsidRDefault="00314C83" w:rsidP="007211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14C83" w:rsidRDefault="00314C83" w:rsidP="007211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14C83" w:rsidRDefault="00314C83" w:rsidP="007211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14C83" w:rsidRPr="00CE56DF" w:rsidRDefault="00314C83" w:rsidP="007211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14C83" w:rsidRPr="0016668C" w:rsidRDefault="00314C83" w:rsidP="007211F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14C83" w:rsidRDefault="00314C83" w:rsidP="007211F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4C83" w:rsidRDefault="00314C83" w:rsidP="007211F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14C83" w:rsidRDefault="00314C83" w:rsidP="007211F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14C83" w:rsidRPr="0016668C" w:rsidRDefault="00314C83" w:rsidP="007211F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14C83" w:rsidRPr="009B232F" w:rsidRDefault="00314C83" w:rsidP="007211F7">
            <w:pPr>
              <w:jc w:val="center"/>
              <w:rPr>
                <w:b/>
                <w:u w:val="single"/>
              </w:rPr>
            </w:pPr>
          </w:p>
        </w:tc>
      </w:tr>
    </w:tbl>
    <w:p w:rsidR="00314C83" w:rsidRDefault="00314C83" w:rsidP="00314C83">
      <w:pPr>
        <w:pStyle w:val="9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4C83" w:rsidRDefault="00314C83" w:rsidP="00314C83">
      <w:pPr>
        <w:pStyle w:val="9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314C83" w:rsidRDefault="00314C83" w:rsidP="00314C83">
      <w:pPr>
        <w:spacing w:line="360" w:lineRule="auto"/>
        <w:rPr>
          <w:lang w:val="uk-UA"/>
        </w:rPr>
      </w:pPr>
    </w:p>
    <w:p w:rsidR="00314C83" w:rsidRDefault="00314C83" w:rsidP="00314C8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04.04.2017</w:t>
      </w:r>
      <w:r>
        <w:rPr>
          <w:sz w:val="28"/>
          <w:lang w:val="uk-UA"/>
        </w:rPr>
        <w:tab/>
        <w:t xml:space="preserve">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991BAF">
        <w:rPr>
          <w:sz w:val="28"/>
          <w:lang w:val="uk-UA"/>
        </w:rPr>
        <w:t>№</w:t>
      </w:r>
      <w:r w:rsidR="00991BAF" w:rsidRPr="00991BAF">
        <w:rPr>
          <w:sz w:val="28"/>
          <w:lang w:val="uk-UA"/>
        </w:rPr>
        <w:t>3</w:t>
      </w:r>
      <w:r w:rsidR="00BD69DC">
        <w:rPr>
          <w:sz w:val="28"/>
          <w:lang w:val="uk-UA"/>
        </w:rPr>
        <w:t>9</w:t>
      </w:r>
    </w:p>
    <w:p w:rsidR="00314C83" w:rsidRDefault="00314C83" w:rsidP="00314C83">
      <w:pPr>
        <w:spacing w:line="360" w:lineRule="auto"/>
        <w:rPr>
          <w:color w:val="FF0000"/>
          <w:sz w:val="28"/>
          <w:lang w:val="uk-UA"/>
        </w:rPr>
      </w:pPr>
    </w:p>
    <w:p w:rsidR="00314C83" w:rsidRDefault="00314C83" w:rsidP="00314C83">
      <w:pPr>
        <w:rPr>
          <w:sz w:val="28"/>
          <w:lang w:val="uk-UA"/>
        </w:rPr>
      </w:pPr>
      <w:r>
        <w:rPr>
          <w:sz w:val="28"/>
          <w:lang w:val="uk-UA"/>
        </w:rPr>
        <w:t xml:space="preserve">Про вибір третього предмета для </w:t>
      </w:r>
    </w:p>
    <w:p w:rsidR="00314C83" w:rsidRDefault="00314C83" w:rsidP="00314C83">
      <w:pPr>
        <w:rPr>
          <w:sz w:val="28"/>
          <w:lang w:val="uk-UA"/>
        </w:rPr>
      </w:pPr>
      <w:r>
        <w:rPr>
          <w:sz w:val="28"/>
          <w:lang w:val="uk-UA"/>
        </w:rPr>
        <w:t xml:space="preserve">проходження державної підсумкової </w:t>
      </w:r>
    </w:p>
    <w:p w:rsidR="00314C83" w:rsidRDefault="00314C83" w:rsidP="00314C83">
      <w:pPr>
        <w:rPr>
          <w:sz w:val="28"/>
          <w:lang w:val="uk-UA"/>
        </w:rPr>
      </w:pPr>
      <w:r>
        <w:rPr>
          <w:sz w:val="28"/>
          <w:lang w:val="uk-UA"/>
        </w:rPr>
        <w:t>атестації у 9-А класі</w:t>
      </w:r>
    </w:p>
    <w:p w:rsidR="00314C83" w:rsidRDefault="00314C83" w:rsidP="00314C83">
      <w:pPr>
        <w:spacing w:line="360" w:lineRule="auto"/>
        <w:rPr>
          <w:b/>
          <w:color w:val="FF0000"/>
          <w:sz w:val="28"/>
          <w:lang w:val="uk-UA"/>
        </w:rPr>
      </w:pPr>
    </w:p>
    <w:p w:rsidR="00314C83" w:rsidRDefault="00314C83" w:rsidP="00314C83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листа Міністерства освіти і науки України «Про проведення державної підсумкової атестації у загальноосвітніх навчальних закладах у 2016/2017 навчальному році» від 13.03.2017 №1/9-149</w:t>
      </w:r>
    </w:p>
    <w:p w:rsidR="00314C83" w:rsidRDefault="00314C83" w:rsidP="00314C83">
      <w:pPr>
        <w:spacing w:line="360" w:lineRule="auto"/>
        <w:jc w:val="both"/>
        <w:rPr>
          <w:sz w:val="28"/>
          <w:lang w:val="uk-UA"/>
        </w:rPr>
      </w:pPr>
    </w:p>
    <w:p w:rsidR="00314C83" w:rsidRDefault="00314C83" w:rsidP="00314C8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14C83" w:rsidRDefault="00314C83" w:rsidP="00314C83">
      <w:pPr>
        <w:spacing w:line="360" w:lineRule="auto"/>
        <w:jc w:val="both"/>
        <w:rPr>
          <w:b/>
          <w:sz w:val="28"/>
          <w:lang w:val="uk-UA"/>
        </w:rPr>
      </w:pPr>
    </w:p>
    <w:p w:rsidR="00314C83" w:rsidRPr="00710222" w:rsidRDefault="00314C83" w:rsidP="00314C83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рішення педагогічної ради про строки проведення державної підсумкової атестації випускників ІІ ступеня з 30.05.2017 до</w:t>
      </w:r>
      <w:r w:rsidRPr="00710222">
        <w:rPr>
          <w:sz w:val="28"/>
          <w:lang w:val="uk-UA"/>
        </w:rPr>
        <w:t xml:space="preserve"> 06.06.2017. </w:t>
      </w:r>
    </w:p>
    <w:p w:rsidR="00314C83" w:rsidRDefault="00314C83" w:rsidP="00314C83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lang w:val="uk-UA"/>
        </w:rPr>
      </w:pPr>
      <w:r w:rsidRPr="0062025D">
        <w:rPr>
          <w:sz w:val="28"/>
          <w:lang w:val="uk-UA"/>
        </w:rPr>
        <w:t>Затвердити рішення педагогічної ради від 0</w:t>
      </w:r>
      <w:r>
        <w:rPr>
          <w:sz w:val="28"/>
          <w:lang w:val="uk-UA"/>
        </w:rPr>
        <w:t>4</w:t>
      </w:r>
      <w:r w:rsidRPr="0062025D">
        <w:rPr>
          <w:sz w:val="28"/>
          <w:lang w:val="uk-UA"/>
        </w:rPr>
        <w:t xml:space="preserve">.04.2017 № 2 щодо вибору </w:t>
      </w:r>
      <w:r>
        <w:rPr>
          <w:sz w:val="28"/>
          <w:lang w:val="uk-UA"/>
        </w:rPr>
        <w:t xml:space="preserve">третього </w:t>
      </w:r>
      <w:r w:rsidRPr="0062025D">
        <w:rPr>
          <w:sz w:val="28"/>
          <w:lang w:val="uk-UA"/>
        </w:rPr>
        <w:t>предмет</w:t>
      </w:r>
      <w:r>
        <w:rPr>
          <w:sz w:val="28"/>
          <w:lang w:val="uk-UA"/>
        </w:rPr>
        <w:t>а</w:t>
      </w:r>
      <w:r w:rsidRPr="0062025D">
        <w:rPr>
          <w:sz w:val="28"/>
          <w:lang w:val="uk-UA"/>
        </w:rPr>
        <w:t xml:space="preserve"> для </w:t>
      </w:r>
      <w:r>
        <w:rPr>
          <w:sz w:val="28"/>
          <w:lang w:val="uk-UA"/>
        </w:rPr>
        <w:t xml:space="preserve">проходження </w:t>
      </w:r>
      <w:r w:rsidRPr="0062025D">
        <w:rPr>
          <w:sz w:val="28"/>
          <w:lang w:val="uk-UA"/>
        </w:rPr>
        <w:t>державної підсумкової атестації</w:t>
      </w:r>
      <w:r>
        <w:rPr>
          <w:sz w:val="28"/>
          <w:lang w:val="uk-UA"/>
        </w:rPr>
        <w:t xml:space="preserve"> у </w:t>
      </w:r>
    </w:p>
    <w:p w:rsidR="00314C83" w:rsidRPr="0062025D" w:rsidRDefault="00314C83" w:rsidP="00314C83">
      <w:pPr>
        <w:tabs>
          <w:tab w:val="left" w:pos="284"/>
        </w:tabs>
        <w:spacing w:line="360" w:lineRule="auto"/>
        <w:ind w:left="284"/>
        <w:jc w:val="both"/>
        <w:rPr>
          <w:sz w:val="28"/>
          <w:lang w:val="uk-UA"/>
        </w:rPr>
      </w:pPr>
      <w:r>
        <w:rPr>
          <w:sz w:val="28"/>
          <w:lang w:val="uk-UA"/>
        </w:rPr>
        <w:t>9-А класі – біологія (письмово).</w:t>
      </w:r>
    </w:p>
    <w:p w:rsidR="00314C83" w:rsidRDefault="00314C83" w:rsidP="00314C83">
      <w:pPr>
        <w:numPr>
          <w:ilvl w:val="0"/>
          <w:numId w:val="1"/>
        </w:numPr>
        <w:spacing w:line="360" w:lineRule="auto"/>
        <w:ind w:left="284" w:right="-2" w:hanging="28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Заступнику директора з навчально-виховної роботи Савченко С.А. проконтролювати підбір завдань, що відповідають державним вимогам до рівня загальноосвітньої підготовки учнів, визначеним навчальними програмами, затвердженими Міністерством освіти і науки України, для проведення атестації.</w:t>
      </w:r>
    </w:p>
    <w:p w:rsidR="00314C83" w:rsidRDefault="00314C83" w:rsidP="00314C83">
      <w:pPr>
        <w:numPr>
          <w:ilvl w:val="0"/>
          <w:numId w:val="1"/>
        </w:numPr>
        <w:spacing w:line="360" w:lineRule="auto"/>
        <w:ind w:left="284" w:right="-2" w:hanging="28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Майченко О.Ю., вчителю біології  підготувати завдання  для проведення атестації відповідно до затверджених міністерством орієнтовних вимог до змісту атестаційних завдань.</w:t>
      </w:r>
    </w:p>
    <w:p w:rsidR="00314C83" w:rsidRDefault="00314C83" w:rsidP="00314C83">
      <w:pPr>
        <w:numPr>
          <w:ilvl w:val="0"/>
          <w:numId w:val="1"/>
        </w:numPr>
        <w:spacing w:line="360" w:lineRule="auto"/>
        <w:ind w:left="284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14C83" w:rsidRDefault="00314C83" w:rsidP="00314C83">
      <w:pPr>
        <w:spacing w:line="360" w:lineRule="auto"/>
        <w:ind w:right="-2"/>
        <w:rPr>
          <w:sz w:val="28"/>
          <w:szCs w:val="28"/>
          <w:lang w:val="uk-UA"/>
        </w:rPr>
      </w:pPr>
    </w:p>
    <w:p w:rsidR="00314C83" w:rsidRDefault="00314C83" w:rsidP="0031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2"/>
        <w:rPr>
          <w:sz w:val="28"/>
          <w:szCs w:val="28"/>
          <w:lang w:val="uk-UA"/>
        </w:rPr>
      </w:pPr>
    </w:p>
    <w:p w:rsidR="00314C83" w:rsidRDefault="00314C83" w:rsidP="0031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14C83" w:rsidRDefault="00314C83" w:rsidP="00314C83">
      <w:pPr>
        <w:pStyle w:val="a3"/>
        <w:spacing w:line="360" w:lineRule="auto"/>
        <w:ind w:right="-2"/>
        <w:rPr>
          <w:szCs w:val="28"/>
          <w:lang w:eastAsia="en-US"/>
        </w:rPr>
      </w:pPr>
    </w:p>
    <w:p w:rsidR="00314C83" w:rsidRDefault="00314C83" w:rsidP="00314C83">
      <w:pPr>
        <w:pStyle w:val="a3"/>
        <w:spacing w:line="360" w:lineRule="auto"/>
        <w:ind w:right="-2"/>
        <w:rPr>
          <w:szCs w:val="28"/>
          <w:lang w:eastAsia="en-US"/>
        </w:rPr>
      </w:pPr>
    </w:p>
    <w:p w:rsidR="00314C83" w:rsidRDefault="00314C83" w:rsidP="00314C83">
      <w:pPr>
        <w:pStyle w:val="a3"/>
        <w:spacing w:line="360" w:lineRule="auto"/>
        <w:ind w:right="-2"/>
        <w:rPr>
          <w:szCs w:val="28"/>
          <w:lang w:eastAsia="en-US"/>
        </w:rPr>
      </w:pPr>
      <w:r w:rsidRPr="00DC7A34">
        <w:rPr>
          <w:szCs w:val="28"/>
          <w:lang w:eastAsia="en-US"/>
        </w:rPr>
        <w:t>З наказом ознайомлені:</w:t>
      </w:r>
      <w:r>
        <w:rPr>
          <w:szCs w:val="28"/>
          <w:lang w:eastAsia="en-US"/>
        </w:rPr>
        <w:t xml:space="preserve"> </w:t>
      </w:r>
    </w:p>
    <w:p w:rsidR="00314C83" w:rsidRDefault="00314C83" w:rsidP="00314C83">
      <w:pPr>
        <w:pStyle w:val="a3"/>
        <w:spacing w:line="360" w:lineRule="auto"/>
        <w:ind w:right="-2"/>
        <w:rPr>
          <w:szCs w:val="28"/>
          <w:lang w:eastAsia="en-US"/>
        </w:rPr>
      </w:pPr>
      <w:r>
        <w:rPr>
          <w:szCs w:val="28"/>
          <w:lang w:eastAsia="en-US"/>
        </w:rPr>
        <w:t>Савченко С.А.</w:t>
      </w:r>
    </w:p>
    <w:p w:rsidR="00314C83" w:rsidRPr="00314EC2" w:rsidRDefault="00314C83" w:rsidP="00314C83">
      <w:pPr>
        <w:pStyle w:val="a3"/>
        <w:spacing w:line="360" w:lineRule="auto"/>
        <w:ind w:right="-2"/>
      </w:pPr>
      <w:r>
        <w:rPr>
          <w:szCs w:val="28"/>
          <w:lang w:eastAsia="en-US"/>
        </w:rPr>
        <w:t>Майченко О.Ю.</w:t>
      </w:r>
    </w:p>
    <w:p w:rsidR="00314C83" w:rsidRPr="00314EC2" w:rsidRDefault="00314C83" w:rsidP="00314C83">
      <w:pPr>
        <w:pStyle w:val="a3"/>
        <w:spacing w:line="360" w:lineRule="auto"/>
        <w:ind w:right="-2"/>
      </w:pPr>
    </w:p>
    <w:p w:rsidR="00083DAE" w:rsidRDefault="00083DAE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Default="00991BAF"/>
    <w:p w:rsidR="00991BAF" w:rsidRPr="00991BAF" w:rsidRDefault="00991BAF">
      <w:pPr>
        <w:rPr>
          <w:sz w:val="20"/>
          <w:szCs w:val="20"/>
        </w:rPr>
      </w:pPr>
      <w:r>
        <w:rPr>
          <w:sz w:val="20"/>
          <w:szCs w:val="20"/>
        </w:rPr>
        <w:t>Савченко С.А.</w:t>
      </w:r>
    </w:p>
    <w:sectPr w:rsidR="00991BAF" w:rsidRPr="00991BAF" w:rsidSect="00932E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F9F"/>
    <w:multiLevelType w:val="hybridMultilevel"/>
    <w:tmpl w:val="66FA1A88"/>
    <w:lvl w:ilvl="0" w:tplc="B5EA5B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83"/>
    <w:rsid w:val="00083DAE"/>
    <w:rsid w:val="00314C83"/>
    <w:rsid w:val="009130FC"/>
    <w:rsid w:val="00991BAF"/>
    <w:rsid w:val="00BD0451"/>
    <w:rsid w:val="00B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4C83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14C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14C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14C8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4C83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314C8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Office Word</Application>
  <DocSecurity>0</DocSecurity>
  <Lines>10</Lines>
  <Paragraphs>3</Paragraphs>
  <ScaleCrop>false</ScaleCrop>
  <Company>Управлiння освiти Харкiвськоi мiськоi ради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2017-04-19T07:09:00Z</cp:lastPrinted>
  <dcterms:created xsi:type="dcterms:W3CDTF">2017-04-14T07:00:00Z</dcterms:created>
  <dcterms:modified xsi:type="dcterms:W3CDTF">2017-04-19T07:12:00Z</dcterms:modified>
</cp:coreProperties>
</file>