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5"/>
        <w:gridCol w:w="5103"/>
      </w:tblGrid>
      <w:tr w:rsidR="00A65104" w:rsidRPr="00496921" w:rsidTr="006319E0">
        <w:tc>
          <w:tcPr>
            <w:tcW w:w="4145" w:type="dxa"/>
          </w:tcPr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4EC2">
              <w:rPr>
                <w:rFonts w:ascii="Times New Roman" w:hAnsi="Times New Roman"/>
                <w:b/>
                <w:lang w:val="uk-UA"/>
              </w:rPr>
              <w:t xml:space="preserve">ХАРКІВСЬКА </w:t>
            </w: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4EC2">
              <w:rPr>
                <w:rFonts w:ascii="Times New Roman" w:hAnsi="Times New Roman"/>
                <w:b/>
                <w:lang w:val="uk-UA"/>
              </w:rPr>
              <w:t xml:space="preserve">ЗАГАЛЬНООСВІТНЯ ШКОЛА </w:t>
            </w: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4EC2">
              <w:rPr>
                <w:rFonts w:ascii="Times New Roman" w:hAnsi="Times New Roman"/>
                <w:b/>
                <w:lang w:val="uk-UA"/>
              </w:rPr>
              <w:t xml:space="preserve">І-ІІІ СТУПЕНІВ №120 </w:t>
            </w: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4EC2">
              <w:rPr>
                <w:rFonts w:ascii="Times New Roman" w:hAnsi="Times New Roman"/>
                <w:b/>
                <w:lang w:val="uk-UA"/>
              </w:rPr>
              <w:t>ХАРКІВСЬКОЇ МІСЬКОЇ РАДИ ХАРКІВСЬКОЇ ОБЛАСТІ</w:t>
            </w:r>
          </w:p>
          <w:p w:rsidR="00A65104" w:rsidRPr="00E94EC2" w:rsidRDefault="00A65104" w:rsidP="006319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</w:rPr>
            </w:pPr>
            <w:r w:rsidRPr="00E94EC2">
              <w:rPr>
                <w:rFonts w:ascii="Times New Roman" w:hAnsi="Times New Roman"/>
                <w:b/>
              </w:rPr>
              <w:t xml:space="preserve">ХАРЬКОВСКАЯ ОБЩЕОБРАЗОВАТЕЛЬНАЯ ШКОЛА </w:t>
            </w: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</w:rPr>
            </w:pPr>
            <w:r w:rsidRPr="00E94EC2">
              <w:rPr>
                <w:rFonts w:ascii="Times New Roman" w:hAnsi="Times New Roman"/>
                <w:b/>
                <w:lang w:val="uk-UA"/>
              </w:rPr>
              <w:t xml:space="preserve">І-ІІІ </w:t>
            </w:r>
            <w:r w:rsidRPr="00E94EC2">
              <w:rPr>
                <w:rFonts w:ascii="Times New Roman" w:hAnsi="Times New Roman"/>
                <w:b/>
              </w:rPr>
              <w:t xml:space="preserve">СТУПЕНЕЙ №120 </w:t>
            </w:r>
          </w:p>
          <w:p w:rsidR="00A65104" w:rsidRPr="00E94EC2" w:rsidRDefault="00A65104" w:rsidP="006319E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4EC2">
              <w:rPr>
                <w:rFonts w:ascii="Times New Roman" w:hAnsi="Times New Roman"/>
                <w:b/>
              </w:rPr>
              <w:t>ХАРЬКОВСКОГО ГОРОДСКОГО СОВЕТА ХАРЬКОВСКОЙ ОБЛАСТИ</w:t>
            </w:r>
          </w:p>
        </w:tc>
      </w:tr>
    </w:tbl>
    <w:p w:rsidR="00A65104" w:rsidRPr="00E94EC2" w:rsidRDefault="00A65104" w:rsidP="00A65104">
      <w:pPr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НАКАЗ</w:t>
      </w:r>
    </w:p>
    <w:p w:rsidR="00A65104" w:rsidRPr="00E94EC2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01.09.2017</w:t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  <w:t> </w:t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94EC2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 створення тарифікаційної комі</w:t>
      </w: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ії на 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7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8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н. р.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</w:p>
    <w:p w:rsidR="00A65104" w:rsidRPr="0015171C" w:rsidRDefault="00A65104" w:rsidP="00A65104">
      <w:pPr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ст. 32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Кодексу законів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про працю України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,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.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п. 4, 63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Інструкції про порядок обчислення заробітної плати працівників освіти, затвердженої наказом Міністерства освіти України від 15.04.1993 № 102, враховуючи положення Колективного договору між адміністрацією та трудовим колективом навчального закладу на 2011-2015 роки</w:t>
      </w:r>
      <w:proofErr w:type="gramEnd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</w:t>
      </w:r>
      <w:r w:rsidRPr="00E94EC2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проекту робочого навчального плану на 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7</w:t>
      </w:r>
      <w:r w:rsidRPr="00E94EC2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/201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8</w:t>
      </w:r>
      <w:r w:rsidRPr="00E94EC2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н.р.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з метою своєчасної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,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об’єктивної та неупередженої </w:t>
      </w: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ідготовки матеріалів для проведення тарифікації педагогічних працівників</w:t>
      </w:r>
    </w:p>
    <w:p w:rsidR="00A65104" w:rsidRPr="0015171C" w:rsidRDefault="00A65104" w:rsidP="00A65104">
      <w:pPr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НАКАЗУЮ: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1. Створити тарифікаційну комісію з проведення тарифікації педагогічних працівників на 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7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8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н. р. </w:t>
      </w: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</w:t>
      </w:r>
      <w:proofErr w:type="gramEnd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складі:</w:t>
      </w:r>
    </w:p>
    <w:p w:rsidR="00A65104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Кол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існик</w:t>
      </w:r>
      <w:proofErr w:type="gram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І.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А.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– голова, директор школи;</w:t>
      </w:r>
    </w:p>
    <w:p w:rsidR="00A65104" w:rsidRPr="00E94EC2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Бикова Н.А. – секретар комісії;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Савченко С.А.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– член комісії, заступник директора школи з навчальної роботи;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Дядик А.С.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– член комісії, заступник директора школи з виховної роботи;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Одокієнко Г.Д.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голова Ради школи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;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Великанова Н.А.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голова профкому.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2. Тарифікаційній комі</w:t>
      </w: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ії: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2.1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ровести попередній розподіл педагогічного навантаження серед учителів навчального закладу на наступний навчальний рік на підставі робочого навчального плану на 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7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/201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8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н.р. з дотриманням вимог чинного законодавства у галузі освіти, принципу наступності, з урахуванням наявних педагогічних кадрів і молодих спеціалі</w:t>
      </w: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ст</w:t>
      </w:r>
      <w:proofErr w:type="gramEnd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ів, прибуття яких очікується.</w:t>
      </w:r>
    </w:p>
    <w:p w:rsidR="00A65104" w:rsidRPr="00E94EC2" w:rsidRDefault="00A65104" w:rsidP="00A65104">
      <w:pPr>
        <w:jc w:val="right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18.04.2018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2.2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огодити з профспілковим комітетом закладу проект попереднього розподілу педагогічного навантаження.</w:t>
      </w:r>
    </w:p>
    <w:p w:rsidR="00A65104" w:rsidRPr="00E94EC2" w:rsidRDefault="00A65104" w:rsidP="00A65104">
      <w:pPr>
        <w:jc w:val="right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16.04.2018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2.3.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Д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овести попередню тарифікацію педагогічних працівників на наступний навчальний рік до загального відому під особисті підписи працівників та з датою попередження.</w:t>
      </w:r>
    </w:p>
    <w:p w:rsidR="00A65104" w:rsidRPr="00E94EC2" w:rsidRDefault="00A65104" w:rsidP="00A65104">
      <w:pPr>
        <w:jc w:val="right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18.04.2018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2.4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. Провести остаточну тарифікацію педагогічних працівників на наступний навчальний рік, погодивши її з профкомом школи, та довести до загального відому під особисті підписи працівників та з вказівкою дати повідомлення.</w:t>
      </w:r>
    </w:p>
    <w:p w:rsidR="00A65104" w:rsidRPr="00E94EC2" w:rsidRDefault="00A65104" w:rsidP="00A65104">
      <w:pPr>
        <w:jc w:val="right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30.08.2018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7. Контроль за виконанням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даного </w:t>
      </w: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наказу залишаю за собою.</w:t>
      </w:r>
    </w:p>
    <w:p w:rsidR="00A65104" w:rsidRPr="0015171C" w:rsidRDefault="00A65104" w:rsidP="00A65104">
      <w:p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Директор школи</w:t>
      </w:r>
      <w:proofErr w:type="gramStart"/>
      <w:r w:rsidRPr="0015171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ab/>
        <w:t>І.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А. Колісник</w:t>
      </w: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З наказом ознайомлені:</w:t>
      </w: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sectPr w:rsidR="00A65104" w:rsidSect="00E94EC2">
          <w:pgSz w:w="11906" w:h="16838"/>
          <w:pgMar w:top="340" w:right="567" w:bottom="284" w:left="1418" w:header="709" w:footer="709" w:gutter="0"/>
          <w:cols w:space="708"/>
          <w:docGrid w:linePitch="360"/>
        </w:sectPr>
      </w:pP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lastRenderedPageBreak/>
        <w:t>Савченко С.А.</w:t>
      </w: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Дядик А.С.</w:t>
      </w: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Великанова Н.А.</w:t>
      </w:r>
    </w:p>
    <w:p w:rsidR="00A65104" w:rsidRDefault="00A65104" w:rsidP="00A65104">
      <w:pP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lastRenderedPageBreak/>
        <w:t>Одокієнко Г.Д.</w:t>
      </w:r>
    </w:p>
    <w:p w:rsidR="00A65104" w:rsidRPr="00E94EC2" w:rsidRDefault="00A65104" w:rsidP="00A65104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Бикова Н.А.</w:t>
      </w:r>
    </w:p>
    <w:p w:rsidR="00BD5E57" w:rsidRDefault="00BD5E57"/>
    <w:sectPr w:rsidR="00BD5E57" w:rsidSect="00E94EC2">
      <w:type w:val="continuous"/>
      <w:pgSz w:w="11906" w:h="16838"/>
      <w:pgMar w:top="397" w:right="567" w:bottom="397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04"/>
    <w:rsid w:val="00A65104"/>
    <w:rsid w:val="00B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2001</Characters>
  <Application>Microsoft Office Word</Application>
  <DocSecurity>0</DocSecurity>
  <Lines>16</Lines>
  <Paragraphs>4</Paragraphs>
  <ScaleCrop>false</ScaleCrop>
  <Company>Управлiння освiти Харкiвськоi мiськоi ради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2017-09-25T13:44:00Z</cp:lastPrinted>
  <dcterms:created xsi:type="dcterms:W3CDTF">2017-09-25T13:38:00Z</dcterms:created>
  <dcterms:modified xsi:type="dcterms:W3CDTF">2017-09-25T13:45:00Z</dcterms:modified>
</cp:coreProperties>
</file>