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148"/>
        <w:gridCol w:w="5107"/>
      </w:tblGrid>
      <w:tr w:rsidR="003D7514" w:rsidTr="00710CB8">
        <w:tc>
          <w:tcPr>
            <w:tcW w:w="4148" w:type="dxa"/>
          </w:tcPr>
          <w:p w:rsidR="003D7514" w:rsidRDefault="003D7514" w:rsidP="00710CB8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3D7514" w:rsidRDefault="003D7514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3D7514" w:rsidRDefault="003D7514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3D7514" w:rsidRDefault="003D7514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3D7514" w:rsidRDefault="003D7514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3D7514" w:rsidRDefault="003D7514" w:rsidP="00710CB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3D7514" w:rsidRDefault="003D7514" w:rsidP="00710CB8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3D7514" w:rsidRPr="00742B81" w:rsidRDefault="003D7514" w:rsidP="00710CB8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3D7514" w:rsidRPr="00742B81" w:rsidRDefault="003D7514" w:rsidP="00710CB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3D7514" w:rsidRDefault="003D7514" w:rsidP="00710CB8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3D7514" w:rsidRDefault="003D7514" w:rsidP="003D7514">
      <w:pPr>
        <w:jc w:val="center"/>
        <w:rPr>
          <w:lang w:val="uk-UA"/>
        </w:rPr>
      </w:pPr>
      <w:r>
        <w:rPr>
          <w:noProof/>
        </w:rPr>
        <w:pict>
          <v:line id="Line 2" o:spid="_x0000_s1026" style="position:absolute;left:0;text-align:left;z-index:251658240;visibility:visible;mso-position-horizontal-relative:text;mso-position-vertical-relative:text" from="-32.25pt,92.65pt" to="480.7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3D7514" w:rsidRPr="003D7514" w:rsidRDefault="003D7514" w:rsidP="003D7514">
      <w:pPr>
        <w:rPr>
          <w:b/>
          <w:lang w:val="uk-UA"/>
        </w:rPr>
      </w:pPr>
    </w:p>
    <w:p w:rsidR="003D7514" w:rsidRDefault="003D7514" w:rsidP="003D7514">
      <w:pPr>
        <w:jc w:val="center"/>
        <w:rPr>
          <w:b/>
        </w:rPr>
      </w:pPr>
      <w:r>
        <w:rPr>
          <w:b/>
        </w:rPr>
        <w:t>НАКАЗ</w:t>
      </w:r>
    </w:p>
    <w:p w:rsidR="003D7514" w:rsidRDefault="003D7514" w:rsidP="003D7514">
      <w:pPr>
        <w:rPr>
          <w:b/>
        </w:rPr>
      </w:pPr>
    </w:p>
    <w:p w:rsidR="003D7514" w:rsidRPr="00F645C4" w:rsidRDefault="003D7514" w:rsidP="003D7514">
      <w:pPr>
        <w:rPr>
          <w:u w:val="single"/>
          <w:lang w:val="uk-UA"/>
        </w:rPr>
      </w:pPr>
      <w:r w:rsidRPr="0012563C">
        <w:rPr>
          <w:lang w:val="uk-UA"/>
        </w:rPr>
        <w:t>2</w:t>
      </w:r>
      <w:r>
        <w:rPr>
          <w:lang w:val="uk-UA"/>
        </w:rPr>
        <w:t>9.08</w:t>
      </w:r>
      <w:r w:rsidRPr="0012563C">
        <w:t>.201</w:t>
      </w:r>
      <w:r>
        <w:rPr>
          <w:lang w:val="uk-UA"/>
        </w:rPr>
        <w:t>4</w:t>
      </w:r>
      <w:r w:rsidRPr="0012563C">
        <w:tab/>
      </w:r>
      <w:r w:rsidRPr="0012563C">
        <w:tab/>
      </w:r>
      <w:r w:rsidRPr="0012563C">
        <w:tab/>
      </w:r>
      <w:r w:rsidRPr="0012563C">
        <w:tab/>
      </w:r>
      <w:r w:rsidRPr="0012563C">
        <w:tab/>
      </w:r>
      <w:r w:rsidRPr="0012563C">
        <w:tab/>
      </w:r>
      <w:r w:rsidRPr="0012563C">
        <w:tab/>
      </w:r>
      <w:r w:rsidRPr="0012563C">
        <w:tab/>
      </w:r>
      <w:r w:rsidRPr="0012563C">
        <w:tab/>
      </w:r>
      <w:r w:rsidRPr="0012563C">
        <w:tab/>
      </w:r>
      <w:r w:rsidRPr="0012563C">
        <w:tab/>
        <w:t xml:space="preserve">№ </w:t>
      </w:r>
      <w:r>
        <w:rPr>
          <w:lang w:val="uk-UA"/>
        </w:rPr>
        <w:t>114</w:t>
      </w:r>
    </w:p>
    <w:p w:rsidR="003D7514" w:rsidRDefault="003D7514" w:rsidP="003D7514">
      <w:pPr>
        <w:rPr>
          <w:lang w:val="uk-UA"/>
        </w:rPr>
      </w:pPr>
    </w:p>
    <w:p w:rsidR="003D7514" w:rsidRDefault="003D7514" w:rsidP="003D7514">
      <w:pPr>
        <w:rPr>
          <w:lang w:val="uk-UA"/>
        </w:rPr>
      </w:pPr>
      <w:r>
        <w:rPr>
          <w:lang w:val="uk-UA"/>
        </w:rPr>
        <w:t xml:space="preserve">Про організацію роботи </w:t>
      </w:r>
      <w:proofErr w:type="spellStart"/>
      <w:r>
        <w:rPr>
          <w:lang w:val="uk-UA"/>
        </w:rPr>
        <w:t>опергрупи</w:t>
      </w:r>
      <w:proofErr w:type="spellEnd"/>
    </w:p>
    <w:p w:rsidR="003D7514" w:rsidRDefault="003D7514" w:rsidP="003D7514">
      <w:pPr>
        <w:rPr>
          <w:lang w:val="uk-UA"/>
        </w:rPr>
      </w:pPr>
      <w:r>
        <w:rPr>
          <w:lang w:val="uk-UA"/>
        </w:rPr>
        <w:t xml:space="preserve">з попередження правопорушень </w:t>
      </w:r>
    </w:p>
    <w:p w:rsidR="003D7514" w:rsidRDefault="003D7514" w:rsidP="003D7514">
      <w:pPr>
        <w:rPr>
          <w:lang w:val="uk-UA"/>
        </w:rPr>
      </w:pPr>
      <w:r>
        <w:rPr>
          <w:lang w:val="uk-UA"/>
        </w:rPr>
        <w:t>серед неповнолітніх</w:t>
      </w:r>
    </w:p>
    <w:p w:rsidR="003D7514" w:rsidRDefault="003D7514" w:rsidP="003D7514">
      <w:pPr>
        <w:rPr>
          <w:lang w:val="uk-UA"/>
        </w:rPr>
      </w:pPr>
    </w:p>
    <w:p w:rsidR="003D7514" w:rsidRDefault="003D7514" w:rsidP="003D7514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ab/>
        <w:t>На виконання Комплексної Програми профілактики правопорушень у Харківській області на 2011-2015 роки та з метою удосконалення роботи з профілактики та попередження правопорушень, злочинності та дитячої бездоглядності в 2014/2015 навчальному році</w:t>
      </w:r>
    </w:p>
    <w:p w:rsidR="003D7514" w:rsidRDefault="003D7514" w:rsidP="003D7514">
      <w:pPr>
        <w:spacing w:line="360" w:lineRule="auto"/>
        <w:contextualSpacing/>
        <w:jc w:val="both"/>
        <w:rPr>
          <w:lang w:val="uk-UA"/>
        </w:rPr>
      </w:pPr>
    </w:p>
    <w:p w:rsidR="003D7514" w:rsidRDefault="003D7514" w:rsidP="003D751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3D7514" w:rsidRDefault="003D7514" w:rsidP="003D751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Організувати роботу </w:t>
      </w:r>
      <w:proofErr w:type="spellStart"/>
      <w:r>
        <w:rPr>
          <w:lang w:val="uk-UA"/>
        </w:rPr>
        <w:t>опергрупи</w:t>
      </w:r>
      <w:proofErr w:type="spellEnd"/>
      <w:r>
        <w:rPr>
          <w:lang w:val="uk-UA"/>
        </w:rPr>
        <w:t xml:space="preserve"> в такому складі:</w:t>
      </w:r>
    </w:p>
    <w:p w:rsidR="003D7514" w:rsidRDefault="003D7514" w:rsidP="003D7514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Голова </w:t>
      </w:r>
      <w:proofErr w:type="spellStart"/>
      <w:r>
        <w:rPr>
          <w:lang w:val="uk-UA"/>
        </w:rPr>
        <w:t>опергрупи</w:t>
      </w:r>
      <w:proofErr w:type="spellEnd"/>
      <w:r>
        <w:rPr>
          <w:lang w:val="uk-UA"/>
        </w:rPr>
        <w:t xml:space="preserve"> – заступник директора з виховної роботи </w:t>
      </w:r>
    </w:p>
    <w:p w:rsidR="003D7514" w:rsidRDefault="003D7514" w:rsidP="003D7514">
      <w:pPr>
        <w:pStyle w:val="a3"/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3D7514" w:rsidRDefault="003D7514" w:rsidP="003D7514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Заступник голови – </w:t>
      </w:r>
      <w:proofErr w:type="spellStart"/>
      <w:r>
        <w:rPr>
          <w:lang w:val="uk-UA"/>
        </w:rPr>
        <w:t>Ашортіа</w:t>
      </w:r>
      <w:proofErr w:type="spellEnd"/>
      <w:r>
        <w:rPr>
          <w:lang w:val="uk-UA"/>
        </w:rPr>
        <w:t xml:space="preserve"> Є.Д.</w:t>
      </w:r>
    </w:p>
    <w:p w:rsidR="003D7514" w:rsidRPr="003D7514" w:rsidRDefault="003D7514" w:rsidP="003D7514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Члени групи – Бикова Н.А., </w:t>
      </w:r>
      <w:proofErr w:type="spellStart"/>
      <w:r>
        <w:rPr>
          <w:lang w:val="uk-UA"/>
        </w:rPr>
        <w:t>Петушкова</w:t>
      </w:r>
      <w:proofErr w:type="spellEnd"/>
      <w:r>
        <w:rPr>
          <w:lang w:val="uk-UA"/>
        </w:rPr>
        <w:t xml:space="preserve"> Н.В., Савченко С.А.</w:t>
      </w:r>
    </w:p>
    <w:p w:rsidR="003D7514" w:rsidRPr="003D7514" w:rsidRDefault="003D7514" w:rsidP="003D751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Затвердити положення про </w:t>
      </w:r>
      <w:proofErr w:type="spellStart"/>
      <w:r>
        <w:rPr>
          <w:lang w:val="uk-UA"/>
        </w:rPr>
        <w:t>опергрупу</w:t>
      </w:r>
      <w:proofErr w:type="spellEnd"/>
      <w:r>
        <w:rPr>
          <w:lang w:val="uk-UA"/>
        </w:rPr>
        <w:t xml:space="preserve"> з профілактики правопорушень (додаток 1).</w:t>
      </w:r>
    </w:p>
    <w:p w:rsidR="003D7514" w:rsidRPr="003D7514" w:rsidRDefault="003D7514" w:rsidP="003D751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3D7514" w:rsidRDefault="003D7514" w:rsidP="003D7514">
      <w:pPr>
        <w:rPr>
          <w:lang w:val="uk-UA"/>
        </w:rPr>
      </w:pPr>
    </w:p>
    <w:p w:rsidR="003D7514" w:rsidRDefault="003D7514" w:rsidP="003D7514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3D7514" w:rsidRDefault="003D7514" w:rsidP="003D7514">
      <w:pPr>
        <w:rPr>
          <w:lang w:val="uk-UA"/>
        </w:rPr>
      </w:pPr>
    </w:p>
    <w:p w:rsidR="003D7514" w:rsidRDefault="003D7514" w:rsidP="003D7514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3D7514" w:rsidRDefault="003D7514" w:rsidP="003D7514">
      <w:pPr>
        <w:rPr>
          <w:lang w:val="uk-UA"/>
        </w:rPr>
        <w:sectPr w:rsidR="003D7514" w:rsidSect="00120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514" w:rsidRDefault="003D7514" w:rsidP="003D7514">
      <w:pPr>
        <w:rPr>
          <w:lang w:val="uk-UA"/>
        </w:rPr>
      </w:pPr>
      <w:r>
        <w:rPr>
          <w:lang w:val="uk-UA"/>
        </w:rPr>
        <w:lastRenderedPageBreak/>
        <w:t>Савченко С.А.</w:t>
      </w:r>
    </w:p>
    <w:p w:rsidR="003D7514" w:rsidRDefault="003D7514" w:rsidP="003D7514">
      <w:pPr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3D7514" w:rsidRDefault="003D7514" w:rsidP="003D7514">
      <w:pPr>
        <w:rPr>
          <w:lang w:val="uk-UA"/>
        </w:rPr>
      </w:pPr>
      <w:r>
        <w:rPr>
          <w:lang w:val="uk-UA"/>
        </w:rPr>
        <w:t>Бикова Н.А.</w:t>
      </w:r>
    </w:p>
    <w:p w:rsidR="003D7514" w:rsidRDefault="003D7514" w:rsidP="003D7514">
      <w:pPr>
        <w:rPr>
          <w:lang w:val="uk-UA"/>
        </w:rPr>
      </w:pPr>
      <w:proofErr w:type="spellStart"/>
      <w:r>
        <w:rPr>
          <w:lang w:val="uk-UA"/>
        </w:rPr>
        <w:lastRenderedPageBreak/>
        <w:t>Петушкова</w:t>
      </w:r>
      <w:proofErr w:type="spellEnd"/>
      <w:r>
        <w:rPr>
          <w:lang w:val="uk-UA"/>
        </w:rPr>
        <w:t xml:space="preserve"> Н.В.</w:t>
      </w:r>
    </w:p>
    <w:p w:rsidR="003D7514" w:rsidRDefault="003D7514" w:rsidP="003D7514">
      <w:pPr>
        <w:rPr>
          <w:lang w:val="uk-UA"/>
        </w:rPr>
        <w:sectPr w:rsidR="003D7514" w:rsidSect="003D75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lang w:val="uk-UA"/>
        </w:rPr>
        <w:t>Ашортіа</w:t>
      </w:r>
      <w:proofErr w:type="spellEnd"/>
      <w:r>
        <w:rPr>
          <w:lang w:val="uk-UA"/>
        </w:rPr>
        <w:t xml:space="preserve"> Є.Д.</w:t>
      </w:r>
    </w:p>
    <w:p w:rsidR="003D7514" w:rsidRDefault="003D7514" w:rsidP="003D7514">
      <w:pPr>
        <w:rPr>
          <w:sz w:val="20"/>
          <w:szCs w:val="20"/>
          <w:lang w:val="uk-UA"/>
        </w:rPr>
      </w:pPr>
    </w:p>
    <w:p w:rsidR="003D7514" w:rsidRDefault="003D7514" w:rsidP="003D7514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</w:p>
    <w:p w:rsidR="003D7514" w:rsidRDefault="003D7514" w:rsidP="003D7514">
      <w:pPr>
        <w:rPr>
          <w:sz w:val="20"/>
          <w:szCs w:val="20"/>
          <w:lang w:val="uk-UA"/>
        </w:rPr>
      </w:pPr>
    </w:p>
    <w:p w:rsidR="003D7514" w:rsidRDefault="003D7514" w:rsidP="003D7514">
      <w:pPr>
        <w:shd w:val="clear" w:color="auto" w:fill="FFFFFF"/>
        <w:spacing w:before="770"/>
        <w:ind w:left="6237"/>
        <w:contextualSpacing/>
        <w:rPr>
          <w:bCs/>
          <w:lang w:val="uk-UA"/>
        </w:rPr>
      </w:pPr>
      <w:r>
        <w:rPr>
          <w:bCs/>
          <w:lang w:val="uk-UA"/>
        </w:rPr>
        <w:t>Додаток 1</w:t>
      </w:r>
    </w:p>
    <w:p w:rsidR="003D7514" w:rsidRPr="003D7514" w:rsidRDefault="003D7514" w:rsidP="003D7514">
      <w:pPr>
        <w:shd w:val="clear" w:color="auto" w:fill="FFFFFF"/>
        <w:spacing w:before="770"/>
        <w:ind w:left="6237"/>
        <w:contextualSpacing/>
        <w:rPr>
          <w:bCs/>
          <w:lang w:val="uk-UA"/>
        </w:rPr>
      </w:pPr>
      <w:r w:rsidRPr="003D7514">
        <w:rPr>
          <w:bCs/>
          <w:lang w:val="uk-UA"/>
        </w:rPr>
        <w:t>до наказу від 29.08.2014</w:t>
      </w:r>
    </w:p>
    <w:p w:rsidR="003D7514" w:rsidRDefault="003D7514" w:rsidP="003D7514">
      <w:pPr>
        <w:shd w:val="clear" w:color="auto" w:fill="FFFFFF"/>
        <w:spacing w:before="770"/>
        <w:ind w:left="6237"/>
        <w:contextualSpacing/>
        <w:rPr>
          <w:bCs/>
          <w:lang w:val="uk-UA"/>
        </w:rPr>
      </w:pPr>
      <w:r w:rsidRPr="003D7514">
        <w:rPr>
          <w:bCs/>
          <w:lang w:val="uk-UA"/>
        </w:rPr>
        <w:t>№ 1</w:t>
      </w:r>
      <w:bookmarkStart w:id="0" w:name="_GoBack"/>
      <w:bookmarkEnd w:id="0"/>
      <w:r w:rsidRPr="003D7514">
        <w:rPr>
          <w:bCs/>
          <w:lang w:val="uk-UA"/>
        </w:rPr>
        <w:t>14</w:t>
      </w:r>
    </w:p>
    <w:p w:rsidR="003D7514" w:rsidRPr="00A36D52" w:rsidRDefault="003D7514" w:rsidP="003D7514">
      <w:pPr>
        <w:shd w:val="clear" w:color="auto" w:fill="FFFFFF"/>
        <w:spacing w:before="770"/>
        <w:ind w:left="6237"/>
        <w:contextualSpacing/>
        <w:rPr>
          <w:bCs/>
          <w:lang w:val="uk-UA"/>
        </w:rPr>
      </w:pPr>
    </w:p>
    <w:p w:rsidR="003D7514" w:rsidRDefault="003D7514" w:rsidP="003D7514">
      <w:pPr>
        <w:shd w:val="clear" w:color="auto" w:fill="FFFFFF"/>
        <w:spacing w:before="770"/>
        <w:ind w:right="-1"/>
        <w:contextualSpacing/>
        <w:jc w:val="center"/>
        <w:rPr>
          <w:b/>
          <w:bCs/>
          <w:lang w:val="uk-UA"/>
        </w:rPr>
      </w:pPr>
      <w:r w:rsidRPr="009650D9">
        <w:rPr>
          <w:b/>
          <w:bCs/>
          <w:lang w:val="uk-UA"/>
        </w:rPr>
        <w:t xml:space="preserve">Положення </w:t>
      </w:r>
    </w:p>
    <w:p w:rsidR="003D7514" w:rsidRPr="009650D9" w:rsidRDefault="003D7514" w:rsidP="003D7514">
      <w:pPr>
        <w:shd w:val="clear" w:color="auto" w:fill="FFFFFF"/>
        <w:spacing w:before="770"/>
        <w:ind w:right="-1"/>
        <w:contextualSpacing/>
        <w:jc w:val="center"/>
      </w:pPr>
      <w:r w:rsidRPr="009650D9">
        <w:rPr>
          <w:b/>
          <w:bCs/>
          <w:spacing w:val="-4"/>
          <w:lang w:val="uk-UA"/>
        </w:rPr>
        <w:t xml:space="preserve">про </w:t>
      </w:r>
      <w:proofErr w:type="spellStart"/>
      <w:r w:rsidRPr="009650D9">
        <w:rPr>
          <w:b/>
          <w:bCs/>
          <w:spacing w:val="-4"/>
          <w:lang w:val="uk-UA"/>
        </w:rPr>
        <w:t>опергрупу</w:t>
      </w:r>
      <w:proofErr w:type="spellEnd"/>
      <w:r w:rsidRPr="009650D9">
        <w:rPr>
          <w:b/>
          <w:bCs/>
          <w:spacing w:val="-4"/>
          <w:lang w:val="uk-UA"/>
        </w:rPr>
        <w:t xml:space="preserve"> з </w:t>
      </w:r>
      <w:r>
        <w:rPr>
          <w:b/>
          <w:bCs/>
          <w:spacing w:val="-4"/>
          <w:lang w:val="uk-UA"/>
        </w:rPr>
        <w:t xml:space="preserve">профілактики </w:t>
      </w:r>
      <w:r w:rsidRPr="009650D9">
        <w:rPr>
          <w:b/>
          <w:bCs/>
          <w:spacing w:val="-4"/>
          <w:lang w:val="uk-UA"/>
        </w:rPr>
        <w:t>правопорушень</w:t>
      </w:r>
    </w:p>
    <w:p w:rsidR="003D7514" w:rsidRPr="009650D9" w:rsidRDefault="003D7514" w:rsidP="003D7514">
      <w:pPr>
        <w:shd w:val="clear" w:color="auto" w:fill="FFFFFF"/>
        <w:tabs>
          <w:tab w:val="left" w:leader="underscore" w:pos="5530"/>
        </w:tabs>
        <w:contextualSpacing/>
        <w:jc w:val="center"/>
      </w:pPr>
      <w:r w:rsidRPr="009650D9">
        <w:rPr>
          <w:b/>
          <w:bCs/>
          <w:spacing w:val="-6"/>
          <w:lang w:val="uk-UA"/>
        </w:rPr>
        <w:t>Харківської загальноосвітньої школи І—НІ ступенів №</w:t>
      </w:r>
      <w:r w:rsidRPr="009650D9">
        <w:rPr>
          <w:b/>
          <w:bCs/>
          <w:lang w:val="uk-UA"/>
        </w:rPr>
        <w:tab/>
        <w:t>120</w:t>
      </w:r>
    </w:p>
    <w:p w:rsidR="003D7514" w:rsidRPr="009650D9" w:rsidRDefault="003D7514" w:rsidP="003D7514">
      <w:pPr>
        <w:shd w:val="clear" w:color="auto" w:fill="FFFFFF"/>
        <w:contextualSpacing/>
        <w:jc w:val="center"/>
      </w:pPr>
      <w:r w:rsidRPr="009650D9">
        <w:rPr>
          <w:b/>
          <w:bCs/>
          <w:spacing w:val="-4"/>
          <w:lang w:val="uk-UA"/>
        </w:rPr>
        <w:t>Харківської міської ради Харківської області</w:t>
      </w:r>
    </w:p>
    <w:p w:rsidR="003D7514" w:rsidRPr="009650D9" w:rsidRDefault="003D7514" w:rsidP="003D7514">
      <w:pPr>
        <w:shd w:val="clear" w:color="auto" w:fill="FFFFFF"/>
        <w:spacing w:before="281" w:line="360" w:lineRule="auto"/>
        <w:ind w:left="547"/>
      </w:pPr>
      <w:r w:rsidRPr="009650D9">
        <w:rPr>
          <w:b/>
          <w:bCs/>
          <w:spacing w:val="-2"/>
          <w:lang w:val="uk-UA"/>
        </w:rPr>
        <w:t xml:space="preserve">1. </w:t>
      </w:r>
      <w:r w:rsidRPr="009650D9">
        <w:rPr>
          <w:spacing w:val="-2"/>
          <w:lang w:val="uk-UA"/>
        </w:rPr>
        <w:t>Загальні положення</w:t>
      </w:r>
    </w:p>
    <w:p w:rsidR="003D7514" w:rsidRPr="009650D9" w:rsidRDefault="003D7514" w:rsidP="003D7514">
      <w:pPr>
        <w:shd w:val="clear" w:color="auto" w:fill="FFFFFF"/>
        <w:tabs>
          <w:tab w:val="left" w:pos="907"/>
        </w:tabs>
        <w:spacing w:line="360" w:lineRule="auto"/>
        <w:ind w:left="151" w:right="22" w:firstLine="410"/>
        <w:jc w:val="both"/>
      </w:pPr>
      <w:r w:rsidRPr="009650D9">
        <w:rPr>
          <w:spacing w:val="-13"/>
          <w:lang w:val="uk-UA"/>
        </w:rPr>
        <w:t xml:space="preserve">1.1. </w:t>
      </w:r>
      <w:r w:rsidRPr="009650D9">
        <w:rPr>
          <w:lang w:val="uk-UA"/>
        </w:rPr>
        <w:t>Рада профілактики правопорушень у своїй роботі спирається на по</w:t>
      </w:r>
      <w:r w:rsidRPr="009650D9">
        <w:rPr>
          <w:spacing w:val="-3"/>
          <w:lang w:val="uk-UA"/>
        </w:rPr>
        <w:t xml:space="preserve">ложення Закону України «Про загальну середню освіту», Національну програму </w:t>
      </w:r>
      <w:r w:rsidRPr="009650D9">
        <w:rPr>
          <w:spacing w:val="-2"/>
          <w:lang w:val="uk-UA"/>
        </w:rPr>
        <w:t xml:space="preserve">«Діти України», Комплексні програми профілактики злочинності, запобігання </w:t>
      </w:r>
      <w:r w:rsidRPr="009650D9">
        <w:rPr>
          <w:spacing w:val="-3"/>
          <w:lang w:val="uk-UA"/>
        </w:rPr>
        <w:t xml:space="preserve">дитячої бездоглядності та інші правові документи, які рекламують роботу з цих </w:t>
      </w:r>
      <w:r w:rsidRPr="009650D9">
        <w:rPr>
          <w:lang w:val="uk-UA"/>
        </w:rPr>
        <w:t>питань.</w:t>
      </w:r>
    </w:p>
    <w:p w:rsidR="003D7514" w:rsidRPr="009650D9" w:rsidRDefault="003D7514" w:rsidP="003D7514">
      <w:pPr>
        <w:shd w:val="clear" w:color="auto" w:fill="FFFFFF"/>
        <w:tabs>
          <w:tab w:val="left" w:pos="907"/>
          <w:tab w:val="left" w:pos="6149"/>
        </w:tabs>
        <w:spacing w:line="360" w:lineRule="auto"/>
        <w:ind w:left="151" w:firstLine="410"/>
        <w:jc w:val="both"/>
      </w:pPr>
      <w:r w:rsidRPr="009650D9">
        <w:rPr>
          <w:spacing w:val="-8"/>
          <w:lang w:val="uk-UA"/>
        </w:rPr>
        <w:t xml:space="preserve">1.2. </w:t>
      </w:r>
      <w:r w:rsidRPr="009650D9">
        <w:rPr>
          <w:lang w:val="uk-UA"/>
        </w:rPr>
        <w:t>Мета роботи опер групи з профілактики правопорушень: проводити робо</w:t>
      </w:r>
      <w:r w:rsidRPr="009650D9">
        <w:rPr>
          <w:lang w:val="uk-UA"/>
        </w:rPr>
        <w:softHyphen/>
        <w:t>ту щодо створення умов, що сприяють соціальному зростанню молоді, утвердженню в її свідомості високогуманних принципів, втілених у праві підвищенню її соціальної активності в діяльності, спрямованій на попередження правопорушень.</w:t>
      </w:r>
      <w:r w:rsidRPr="009650D9">
        <w:rPr>
          <w:lang w:val="uk-UA"/>
        </w:rPr>
        <w:tab/>
      </w:r>
    </w:p>
    <w:p w:rsidR="003D7514" w:rsidRPr="009650D9" w:rsidRDefault="003D7514" w:rsidP="003D7514">
      <w:pPr>
        <w:shd w:val="clear" w:color="auto" w:fill="FFFFFF"/>
        <w:tabs>
          <w:tab w:val="left" w:pos="986"/>
          <w:tab w:val="left" w:pos="6163"/>
        </w:tabs>
        <w:spacing w:line="360" w:lineRule="auto"/>
        <w:ind w:left="634"/>
        <w:rPr>
          <w:lang w:val="uk-UA"/>
        </w:rPr>
      </w:pPr>
      <w:r w:rsidRPr="009650D9">
        <w:rPr>
          <w:spacing w:val="-11"/>
          <w:lang w:val="uk-UA"/>
        </w:rPr>
        <w:t>1.3.</w:t>
      </w:r>
      <w:r w:rsidRPr="009650D9">
        <w:rPr>
          <w:spacing w:val="-1"/>
          <w:lang w:val="uk-UA"/>
        </w:rPr>
        <w:t>Основними завданнями роботи є:</w:t>
      </w:r>
    </w:p>
    <w:p w:rsidR="003D7514" w:rsidRPr="009650D9" w:rsidRDefault="003D7514" w:rsidP="003D7514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  <w:tab w:val="left" w:pos="6163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650D9">
        <w:rPr>
          <w:spacing w:val="-3"/>
          <w:lang w:val="uk-UA"/>
        </w:rPr>
        <w:t>формування в учнів правових понять, які б регулювали їхню поведінку;</w:t>
      </w:r>
    </w:p>
    <w:p w:rsidR="003D7514" w:rsidRDefault="003D7514" w:rsidP="003D751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spacing w:val="-10"/>
          <w:lang w:val="uk-UA"/>
        </w:rPr>
      </w:pPr>
      <w:r w:rsidRPr="009650D9">
        <w:rPr>
          <w:spacing w:val="-1"/>
          <w:lang w:val="uk-UA"/>
        </w:rPr>
        <w:t>вироблення в них навичок і звичок правомірної поведінки;</w:t>
      </w:r>
    </w:p>
    <w:p w:rsidR="003D7514" w:rsidRPr="009650D9" w:rsidRDefault="003D7514" w:rsidP="003D751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spacing w:val="-10"/>
          <w:lang w:val="uk-UA"/>
        </w:rPr>
      </w:pPr>
      <w:r w:rsidRPr="009650D9">
        <w:rPr>
          <w:lang w:val="uk-UA"/>
        </w:rPr>
        <w:t>формування в учнів активної позиції у правовій сфері, тобто нетерпи</w:t>
      </w:r>
      <w:r w:rsidRPr="009650D9">
        <w:rPr>
          <w:lang w:val="uk-UA"/>
        </w:rPr>
        <w:softHyphen/>
      </w:r>
      <w:r w:rsidRPr="009650D9">
        <w:rPr>
          <w:spacing w:val="-2"/>
          <w:lang w:val="uk-UA"/>
        </w:rPr>
        <w:t xml:space="preserve">мого відношення до правопорушень, прагнення взяти участь у боротьбі з цими </w:t>
      </w:r>
      <w:r w:rsidRPr="009650D9">
        <w:rPr>
          <w:lang w:val="uk-UA"/>
        </w:rPr>
        <w:t>негативними явищами;</w:t>
      </w:r>
    </w:p>
    <w:p w:rsidR="003D7514" w:rsidRPr="009650D9" w:rsidRDefault="003D7514" w:rsidP="003D751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spacing w:val="-10"/>
          <w:lang w:val="uk-UA"/>
        </w:rPr>
      </w:pPr>
      <w:r w:rsidRPr="009650D9">
        <w:rPr>
          <w:lang w:val="uk-UA"/>
        </w:rPr>
        <w:t>вироблення уміння протистояти негативним впливам;</w:t>
      </w:r>
    </w:p>
    <w:p w:rsidR="003D7514" w:rsidRPr="009650D9" w:rsidRDefault="003D7514" w:rsidP="003D751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spacing w:val="-10"/>
          <w:lang w:val="uk-UA"/>
        </w:rPr>
      </w:pPr>
      <w:r w:rsidRPr="009650D9">
        <w:rPr>
          <w:spacing w:val="-2"/>
          <w:lang w:val="uk-UA"/>
        </w:rPr>
        <w:t>подолання у свідомості окремих учнів помилкових поглядів, які сформу</w:t>
      </w:r>
      <w:r w:rsidRPr="009650D9">
        <w:rPr>
          <w:spacing w:val="-2"/>
          <w:lang w:val="uk-UA"/>
        </w:rPr>
        <w:softHyphen/>
      </w:r>
      <w:r w:rsidRPr="009650D9">
        <w:rPr>
          <w:lang w:val="uk-UA"/>
        </w:rPr>
        <w:t>вались внаслідок неправильного виховання.</w:t>
      </w:r>
    </w:p>
    <w:p w:rsidR="003D7514" w:rsidRPr="009650D9" w:rsidRDefault="003D7514" w:rsidP="003D7514">
      <w:pPr>
        <w:shd w:val="clear" w:color="auto" w:fill="FFFFFF"/>
        <w:spacing w:line="360" w:lineRule="auto"/>
        <w:ind w:left="14" w:right="101" w:firstLine="367"/>
        <w:jc w:val="both"/>
      </w:pPr>
      <w:r w:rsidRPr="009650D9">
        <w:rPr>
          <w:lang w:val="uk-UA"/>
        </w:rPr>
        <w:t xml:space="preserve">1.4. Члени </w:t>
      </w:r>
      <w:r>
        <w:rPr>
          <w:lang w:val="uk-UA"/>
        </w:rPr>
        <w:t>опер групи з</w:t>
      </w:r>
      <w:r w:rsidRPr="009650D9">
        <w:rPr>
          <w:lang w:val="uk-UA"/>
        </w:rPr>
        <w:t xml:space="preserve"> профілактики призначаються директором закладу освіти </w:t>
      </w:r>
      <w:r w:rsidRPr="009650D9">
        <w:rPr>
          <w:spacing w:val="-1"/>
          <w:lang w:val="uk-UA"/>
        </w:rPr>
        <w:t>з числа педагогічних працівників</w:t>
      </w:r>
      <w:r>
        <w:rPr>
          <w:spacing w:val="-1"/>
          <w:lang w:val="uk-UA"/>
        </w:rPr>
        <w:t>.</w:t>
      </w:r>
    </w:p>
    <w:p w:rsidR="003D7514" w:rsidRPr="009650D9" w:rsidRDefault="003D7514" w:rsidP="003D7514">
      <w:pPr>
        <w:shd w:val="clear" w:color="auto" w:fill="FFFFFF"/>
        <w:spacing w:before="223" w:line="360" w:lineRule="auto"/>
        <w:ind w:left="382"/>
      </w:pPr>
      <w:r w:rsidRPr="009650D9">
        <w:rPr>
          <w:lang w:val="uk-UA"/>
        </w:rPr>
        <w:lastRenderedPageBreak/>
        <w:t xml:space="preserve">2. Зміст роботи </w:t>
      </w:r>
      <w:proofErr w:type="spellStart"/>
      <w:r>
        <w:rPr>
          <w:lang w:val="uk-UA"/>
        </w:rPr>
        <w:t>опергрупи</w:t>
      </w:r>
      <w:proofErr w:type="spellEnd"/>
      <w:r>
        <w:rPr>
          <w:lang w:val="uk-UA"/>
        </w:rPr>
        <w:t xml:space="preserve"> з </w:t>
      </w:r>
      <w:r w:rsidRPr="009650D9">
        <w:rPr>
          <w:lang w:val="uk-UA"/>
        </w:rPr>
        <w:t>профілактики правопорушень</w:t>
      </w:r>
    </w:p>
    <w:p w:rsidR="003D7514" w:rsidRPr="009650D9" w:rsidRDefault="003D7514" w:rsidP="003D7514">
      <w:pPr>
        <w:shd w:val="clear" w:color="auto" w:fill="FFFFFF"/>
        <w:tabs>
          <w:tab w:val="left" w:pos="742"/>
        </w:tabs>
        <w:spacing w:before="29" w:line="360" w:lineRule="auto"/>
        <w:ind w:left="382"/>
      </w:pPr>
      <w:r w:rsidRPr="009650D9">
        <w:rPr>
          <w:spacing w:val="-7"/>
          <w:lang w:val="uk-UA"/>
        </w:rPr>
        <w:t>2.1.</w:t>
      </w:r>
      <w:r w:rsidRPr="009650D9">
        <w:rPr>
          <w:spacing w:val="-1"/>
          <w:lang w:val="uk-UA"/>
        </w:rPr>
        <w:t>Педагогічна профілактика:</w:t>
      </w:r>
    </w:p>
    <w:p w:rsidR="003D7514" w:rsidRPr="009650D9" w:rsidRDefault="003D7514" w:rsidP="003D751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2" w:line="360" w:lineRule="auto"/>
        <w:ind w:left="389"/>
        <w:rPr>
          <w:lang w:val="uk-UA"/>
        </w:rPr>
      </w:pPr>
      <w:r w:rsidRPr="009650D9">
        <w:rPr>
          <w:spacing w:val="-1"/>
          <w:lang w:val="uk-UA"/>
        </w:rPr>
        <w:t>діагностика інтересів та схильностей;</w:t>
      </w:r>
    </w:p>
    <w:p w:rsidR="003D7514" w:rsidRPr="009650D9" w:rsidRDefault="003D7514" w:rsidP="003D751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 w:line="360" w:lineRule="auto"/>
        <w:ind w:left="389"/>
        <w:rPr>
          <w:lang w:val="uk-UA"/>
        </w:rPr>
      </w:pPr>
      <w:r w:rsidRPr="009650D9">
        <w:rPr>
          <w:spacing w:val="-1"/>
          <w:lang w:val="uk-UA"/>
        </w:rPr>
        <w:t>діагностика нахилів;</w:t>
      </w:r>
    </w:p>
    <w:p w:rsidR="003D7514" w:rsidRPr="009650D9" w:rsidRDefault="003D7514" w:rsidP="003D751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389"/>
        <w:rPr>
          <w:lang w:val="uk-UA"/>
        </w:rPr>
      </w:pPr>
      <w:r w:rsidRPr="009650D9">
        <w:rPr>
          <w:lang w:val="uk-UA"/>
        </w:rPr>
        <w:t>формування професійних нахилів;</w:t>
      </w:r>
    </w:p>
    <w:p w:rsidR="003D7514" w:rsidRPr="009650D9" w:rsidRDefault="003D7514" w:rsidP="003D751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389"/>
        <w:rPr>
          <w:lang w:val="uk-UA"/>
        </w:rPr>
      </w:pPr>
      <w:r w:rsidRPr="009650D9">
        <w:rPr>
          <w:lang w:val="uk-UA"/>
        </w:rPr>
        <w:t>діагностика та корекція особистого самовизначення учнів;</w:t>
      </w:r>
    </w:p>
    <w:p w:rsidR="003D7514" w:rsidRPr="009650D9" w:rsidRDefault="003D7514" w:rsidP="003D751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43" w:right="65" w:firstLine="346"/>
        <w:jc w:val="both"/>
        <w:rPr>
          <w:lang w:val="uk-UA"/>
        </w:rPr>
      </w:pPr>
      <w:r w:rsidRPr="009650D9">
        <w:rPr>
          <w:spacing w:val="-1"/>
          <w:lang w:val="uk-UA"/>
        </w:rPr>
        <w:t xml:space="preserve">розробка та проведення заходів щодо створення сприятливих умов для </w:t>
      </w:r>
      <w:r w:rsidRPr="009650D9">
        <w:rPr>
          <w:lang w:val="uk-UA"/>
        </w:rPr>
        <w:t>саморозвитку.</w:t>
      </w:r>
    </w:p>
    <w:p w:rsidR="003D7514" w:rsidRPr="009650D9" w:rsidRDefault="003D7514" w:rsidP="003D7514">
      <w:pPr>
        <w:shd w:val="clear" w:color="auto" w:fill="FFFFFF"/>
        <w:tabs>
          <w:tab w:val="left" w:pos="742"/>
        </w:tabs>
        <w:spacing w:before="22" w:line="360" w:lineRule="auto"/>
        <w:ind w:left="382"/>
      </w:pPr>
      <w:r w:rsidRPr="009650D9">
        <w:rPr>
          <w:spacing w:val="-6"/>
          <w:lang w:val="uk-UA"/>
        </w:rPr>
        <w:t>2.2.</w:t>
      </w:r>
      <w:r w:rsidRPr="009650D9">
        <w:rPr>
          <w:spacing w:val="-3"/>
          <w:lang w:val="uk-UA"/>
        </w:rPr>
        <w:t>Консультації:</w:t>
      </w:r>
    </w:p>
    <w:p w:rsidR="003D7514" w:rsidRPr="009650D9" w:rsidRDefault="003D7514" w:rsidP="003D751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389"/>
        <w:rPr>
          <w:lang w:val="uk-UA"/>
        </w:rPr>
      </w:pPr>
      <w:r w:rsidRPr="009650D9">
        <w:rPr>
          <w:spacing w:val="-1"/>
          <w:lang w:val="uk-UA"/>
        </w:rPr>
        <w:t>практичні поради щодо виходу з проблемної ситуації;</w:t>
      </w:r>
    </w:p>
    <w:p w:rsidR="003D7514" w:rsidRPr="009650D9" w:rsidRDefault="003D7514" w:rsidP="003D751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43" w:right="50" w:firstLine="346"/>
        <w:jc w:val="both"/>
        <w:rPr>
          <w:lang w:val="uk-UA"/>
        </w:rPr>
      </w:pPr>
      <w:r w:rsidRPr="009650D9">
        <w:rPr>
          <w:lang w:val="uk-UA"/>
        </w:rPr>
        <w:t xml:space="preserve">допомога </w:t>
      </w:r>
      <w:r w:rsidRPr="009650D9">
        <w:rPr>
          <w:b/>
          <w:bCs/>
          <w:lang w:val="uk-UA"/>
        </w:rPr>
        <w:t xml:space="preserve">у </w:t>
      </w:r>
      <w:r w:rsidRPr="009650D9">
        <w:rPr>
          <w:lang w:val="uk-UA"/>
        </w:rPr>
        <w:t>встановленні причин, що призводять до виникнення про</w:t>
      </w:r>
      <w:r w:rsidRPr="009650D9">
        <w:rPr>
          <w:lang w:val="uk-UA"/>
        </w:rPr>
        <w:softHyphen/>
        <w:t>блем та їх вирішення.</w:t>
      </w:r>
    </w:p>
    <w:p w:rsidR="003D7514" w:rsidRPr="009650D9" w:rsidRDefault="003D7514" w:rsidP="003D7514">
      <w:pPr>
        <w:shd w:val="clear" w:color="auto" w:fill="FFFFFF"/>
        <w:tabs>
          <w:tab w:val="left" w:pos="792"/>
        </w:tabs>
        <w:spacing w:before="7" w:line="360" w:lineRule="auto"/>
        <w:ind w:left="432"/>
      </w:pPr>
      <w:r w:rsidRPr="009650D9">
        <w:rPr>
          <w:spacing w:val="-9"/>
          <w:lang w:val="uk-UA"/>
        </w:rPr>
        <w:t>2.3.</w:t>
      </w:r>
      <w:r w:rsidRPr="009650D9">
        <w:rPr>
          <w:spacing w:val="-2"/>
          <w:lang w:val="uk-UA"/>
        </w:rPr>
        <w:t>Педагогічна освіта:</w:t>
      </w:r>
    </w:p>
    <w:p w:rsidR="003D7514" w:rsidRPr="009650D9" w:rsidRDefault="003D7514" w:rsidP="003D7514">
      <w:pPr>
        <w:shd w:val="clear" w:color="auto" w:fill="FFFFFF"/>
        <w:tabs>
          <w:tab w:val="left" w:pos="598"/>
        </w:tabs>
        <w:spacing w:line="360" w:lineRule="auto"/>
        <w:ind w:left="439"/>
      </w:pPr>
      <w:r w:rsidRPr="009650D9">
        <w:rPr>
          <w:lang w:val="uk-UA"/>
        </w:rPr>
        <w:t>-</w:t>
      </w:r>
      <w:r w:rsidRPr="009650D9">
        <w:rPr>
          <w:lang w:val="uk-UA"/>
        </w:rPr>
        <w:tab/>
      </w:r>
      <w:r w:rsidRPr="009650D9">
        <w:rPr>
          <w:spacing w:val="-1"/>
          <w:lang w:val="uk-UA"/>
        </w:rPr>
        <w:t>знайомство учасників навчально-виховного процесу з основами вікової</w:t>
      </w:r>
    </w:p>
    <w:p w:rsidR="003D7514" w:rsidRPr="009650D9" w:rsidRDefault="003D7514" w:rsidP="003D7514">
      <w:pPr>
        <w:shd w:val="clear" w:color="auto" w:fill="FFFFFF"/>
        <w:spacing w:before="50" w:line="360" w:lineRule="auto"/>
        <w:ind w:left="65"/>
      </w:pPr>
      <w:r w:rsidRPr="009650D9">
        <w:rPr>
          <w:spacing w:val="-5"/>
          <w:lang w:val="uk-UA"/>
        </w:rPr>
        <w:t>психології;</w:t>
      </w:r>
    </w:p>
    <w:p w:rsidR="003D7514" w:rsidRPr="009650D9" w:rsidRDefault="003D7514" w:rsidP="003D7514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72" w:right="22" w:firstLine="367"/>
        <w:jc w:val="both"/>
        <w:rPr>
          <w:lang w:val="uk-UA"/>
        </w:rPr>
      </w:pPr>
      <w:r w:rsidRPr="009650D9">
        <w:rPr>
          <w:lang w:val="uk-UA"/>
        </w:rPr>
        <w:t>знайомство з правовими нормами законодавства в частині профілакти</w:t>
      </w:r>
      <w:r w:rsidRPr="009650D9">
        <w:rPr>
          <w:lang w:val="uk-UA"/>
        </w:rPr>
        <w:softHyphen/>
        <w:t>ки злочинності, запобігання дитячій бездоглядності, отримання загальної се</w:t>
      </w:r>
      <w:r w:rsidRPr="009650D9">
        <w:rPr>
          <w:lang w:val="uk-UA"/>
        </w:rPr>
        <w:softHyphen/>
        <w:t>редньої освіти;</w:t>
      </w:r>
    </w:p>
    <w:p w:rsidR="003D7514" w:rsidRPr="009650D9" w:rsidRDefault="003D7514" w:rsidP="003D7514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439"/>
        <w:rPr>
          <w:lang w:val="uk-UA"/>
        </w:rPr>
      </w:pPr>
      <w:r w:rsidRPr="009650D9">
        <w:rPr>
          <w:spacing w:val="-1"/>
          <w:lang w:val="uk-UA"/>
        </w:rPr>
        <w:t>практичне використання набутих знань у вирішенні конкретних питань</w:t>
      </w:r>
    </w:p>
    <w:p w:rsidR="003D7514" w:rsidRPr="009650D9" w:rsidRDefault="003D7514" w:rsidP="003D7514">
      <w:pPr>
        <w:shd w:val="clear" w:color="auto" w:fill="FFFFFF"/>
        <w:spacing w:before="29" w:line="360" w:lineRule="auto"/>
        <w:ind w:left="79"/>
      </w:pPr>
      <w:r w:rsidRPr="009650D9">
        <w:rPr>
          <w:lang w:val="uk-UA"/>
        </w:rPr>
        <w:t>навчання й виховання учнів.</w:t>
      </w:r>
    </w:p>
    <w:p w:rsidR="003D7514" w:rsidRPr="009650D9" w:rsidRDefault="003D7514" w:rsidP="003D7514">
      <w:pPr>
        <w:spacing w:line="360" w:lineRule="auto"/>
        <w:rPr>
          <w:lang w:val="uk-UA"/>
        </w:rPr>
      </w:pPr>
    </w:p>
    <w:p w:rsidR="003D7514" w:rsidRPr="00F645C4" w:rsidRDefault="003D7514" w:rsidP="003D7514">
      <w:pPr>
        <w:rPr>
          <w:sz w:val="20"/>
          <w:szCs w:val="20"/>
          <w:lang w:val="uk-UA"/>
        </w:rPr>
      </w:pPr>
    </w:p>
    <w:p w:rsidR="003D7514" w:rsidRDefault="003D7514" w:rsidP="003D7514"/>
    <w:p w:rsidR="00CE4C4F" w:rsidRDefault="00CE4C4F"/>
    <w:sectPr w:rsidR="00CE4C4F" w:rsidSect="003D75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ECC11E"/>
    <w:lvl w:ilvl="0">
      <w:numFmt w:val="bullet"/>
      <w:lvlText w:val="*"/>
      <w:lvlJc w:val="left"/>
    </w:lvl>
  </w:abstractNum>
  <w:abstractNum w:abstractNumId="1">
    <w:nsid w:val="5287527F"/>
    <w:multiLevelType w:val="hybridMultilevel"/>
    <w:tmpl w:val="F40C330A"/>
    <w:lvl w:ilvl="0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2">
    <w:nsid w:val="626913C1"/>
    <w:multiLevelType w:val="hybridMultilevel"/>
    <w:tmpl w:val="C9E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7514"/>
    <w:rsid w:val="003648B7"/>
    <w:rsid w:val="003D7514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2014-09-11T12:37:00Z</dcterms:created>
  <dcterms:modified xsi:type="dcterms:W3CDTF">2014-09-11T12:46:00Z</dcterms:modified>
</cp:coreProperties>
</file>