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36086C" w:rsidTr="00DF0E16"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6086C" w:rsidRDefault="0036086C" w:rsidP="00DF0E16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9255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428"/>
              <w:gridCol w:w="4827"/>
            </w:tblGrid>
            <w:tr w:rsidR="0036086C" w:rsidTr="004D6A66">
              <w:tc>
                <w:tcPr>
                  <w:tcW w:w="4428" w:type="dxa"/>
                </w:tcPr>
                <w:p w:rsidR="0036086C" w:rsidRDefault="0036086C" w:rsidP="00DF0E1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6086C" w:rsidRDefault="0036086C" w:rsidP="00DF0E1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36086C" w:rsidRDefault="0036086C" w:rsidP="00DF0E1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36086C" w:rsidRDefault="0036086C" w:rsidP="00DF0E1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36086C" w:rsidRDefault="0036086C" w:rsidP="00DF0E1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36086C" w:rsidRDefault="0036086C" w:rsidP="00DF0E16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827" w:type="dxa"/>
                </w:tcPr>
                <w:p w:rsidR="0036086C" w:rsidRDefault="0036086C" w:rsidP="00DF0E1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6086C" w:rsidRDefault="0036086C" w:rsidP="00DF0E1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36086C" w:rsidRDefault="0036086C" w:rsidP="00DF0E1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36086C" w:rsidRDefault="0036086C" w:rsidP="00DF0E1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36086C" w:rsidRDefault="0036086C" w:rsidP="00DF0E16">
            <w:pPr>
              <w:jc w:val="center"/>
              <w:rPr>
                <w:b/>
                <w:u w:val="single"/>
              </w:rPr>
            </w:pPr>
          </w:p>
        </w:tc>
      </w:tr>
    </w:tbl>
    <w:p w:rsidR="0036086C" w:rsidRDefault="0036086C" w:rsidP="0036086C">
      <w:pPr>
        <w:jc w:val="center"/>
        <w:rPr>
          <w:b/>
        </w:rPr>
      </w:pPr>
    </w:p>
    <w:p w:rsidR="0036086C" w:rsidRPr="005B567C" w:rsidRDefault="0036086C" w:rsidP="0036086C">
      <w:pPr>
        <w:jc w:val="center"/>
        <w:rPr>
          <w:szCs w:val="28"/>
          <w:lang w:val="uk-UA"/>
        </w:rPr>
      </w:pPr>
    </w:p>
    <w:p w:rsidR="0036086C" w:rsidRPr="005B567C" w:rsidRDefault="0036086C" w:rsidP="0036086C">
      <w:pPr>
        <w:jc w:val="center"/>
        <w:rPr>
          <w:b/>
          <w:szCs w:val="28"/>
          <w:lang w:val="uk-UA"/>
        </w:rPr>
      </w:pPr>
    </w:p>
    <w:p w:rsidR="0036086C" w:rsidRPr="00D2795C" w:rsidRDefault="0036086C" w:rsidP="0036086C">
      <w:pPr>
        <w:jc w:val="center"/>
        <w:rPr>
          <w:b/>
          <w:szCs w:val="28"/>
        </w:rPr>
      </w:pPr>
      <w:r w:rsidRPr="00D2795C">
        <w:rPr>
          <w:b/>
          <w:szCs w:val="28"/>
        </w:rPr>
        <w:t>НАКАЗ</w:t>
      </w:r>
    </w:p>
    <w:p w:rsidR="0036086C" w:rsidRPr="00D2795C" w:rsidRDefault="0036086C" w:rsidP="0036086C">
      <w:pPr>
        <w:rPr>
          <w:b/>
          <w:szCs w:val="28"/>
        </w:rPr>
      </w:pPr>
    </w:p>
    <w:p w:rsidR="0036086C" w:rsidRPr="003F3EED" w:rsidRDefault="0036086C" w:rsidP="0036086C">
      <w:pPr>
        <w:rPr>
          <w:szCs w:val="28"/>
          <w:lang w:val="uk-UA"/>
        </w:rPr>
      </w:pPr>
      <w:r>
        <w:rPr>
          <w:szCs w:val="28"/>
        </w:rPr>
        <w:t xml:space="preserve">        </w:t>
      </w:r>
      <w:r w:rsidR="003F3EED">
        <w:rPr>
          <w:szCs w:val="28"/>
          <w:lang w:val="uk-UA"/>
        </w:rPr>
        <w:t>19</w:t>
      </w:r>
      <w:r w:rsidRPr="00ED03CD">
        <w:rPr>
          <w:szCs w:val="28"/>
          <w:lang w:val="uk-UA"/>
        </w:rPr>
        <w:t>.03.201</w:t>
      </w:r>
      <w:r w:rsidR="000238E0">
        <w:rPr>
          <w:szCs w:val="28"/>
          <w:lang w:val="uk-UA"/>
        </w:rPr>
        <w:t>9</w:t>
      </w:r>
      <w:r w:rsidRPr="00ED03CD">
        <w:rPr>
          <w:szCs w:val="28"/>
        </w:rPr>
        <w:tab/>
      </w:r>
      <w:r w:rsidRPr="00ED03CD">
        <w:rPr>
          <w:szCs w:val="28"/>
        </w:rPr>
        <w:tab/>
      </w:r>
      <w:r w:rsidRPr="00ED03CD">
        <w:rPr>
          <w:szCs w:val="28"/>
        </w:rPr>
        <w:tab/>
      </w:r>
      <w:r w:rsidRPr="00ED03CD">
        <w:rPr>
          <w:szCs w:val="28"/>
        </w:rPr>
        <w:tab/>
      </w:r>
      <w:r w:rsidRPr="00ED03CD">
        <w:rPr>
          <w:szCs w:val="28"/>
        </w:rPr>
        <w:tab/>
      </w:r>
      <w:r w:rsidRPr="00ED03CD">
        <w:rPr>
          <w:szCs w:val="28"/>
        </w:rPr>
        <w:tab/>
      </w:r>
      <w:r w:rsidRPr="00ED03CD">
        <w:rPr>
          <w:szCs w:val="28"/>
        </w:rPr>
        <w:tab/>
      </w:r>
      <w:r w:rsidRPr="00ED03CD">
        <w:rPr>
          <w:szCs w:val="28"/>
        </w:rPr>
        <w:tab/>
      </w:r>
      <w:r w:rsidRPr="00ED03CD">
        <w:rPr>
          <w:szCs w:val="28"/>
        </w:rPr>
        <w:tab/>
      </w:r>
      <w:r w:rsidRPr="00ED03CD">
        <w:rPr>
          <w:szCs w:val="28"/>
        </w:rPr>
        <w:tab/>
        <w:t xml:space="preserve">№ </w:t>
      </w:r>
      <w:r w:rsidR="000238E0">
        <w:rPr>
          <w:szCs w:val="28"/>
          <w:lang w:val="uk-UA"/>
        </w:rPr>
        <w:t>37</w:t>
      </w:r>
    </w:p>
    <w:p w:rsidR="0036086C" w:rsidRPr="00D32B53" w:rsidRDefault="0036086C" w:rsidP="0036086C">
      <w:pPr>
        <w:tabs>
          <w:tab w:val="left" w:pos="6140"/>
        </w:tabs>
        <w:rPr>
          <w:szCs w:val="28"/>
          <w:lang w:val="uk-UA"/>
        </w:rPr>
      </w:pPr>
    </w:p>
    <w:p w:rsidR="0036086C" w:rsidRDefault="0036086C" w:rsidP="000238E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Про запобігання всім видам дитячого</w:t>
      </w:r>
    </w:p>
    <w:p w:rsidR="0036086C" w:rsidRDefault="0036086C" w:rsidP="000238E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травматизму серед учнів</w:t>
      </w:r>
      <w:r w:rsidRPr="00616233">
        <w:rPr>
          <w:szCs w:val="28"/>
        </w:rPr>
        <w:t xml:space="preserve"> </w:t>
      </w:r>
      <w:r>
        <w:rPr>
          <w:szCs w:val="28"/>
          <w:lang w:val="uk-UA"/>
        </w:rPr>
        <w:t xml:space="preserve">школи під час проведення </w:t>
      </w:r>
    </w:p>
    <w:p w:rsidR="0036086C" w:rsidRDefault="0036086C" w:rsidP="000238E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весняних канікул 201</w:t>
      </w:r>
      <w:r w:rsidR="000238E0">
        <w:rPr>
          <w:szCs w:val="28"/>
          <w:lang w:val="uk-UA"/>
        </w:rPr>
        <w:t>8</w:t>
      </w:r>
      <w:r>
        <w:rPr>
          <w:szCs w:val="28"/>
          <w:lang w:val="uk-UA"/>
        </w:rPr>
        <w:t>/201</w:t>
      </w:r>
      <w:r w:rsidR="000238E0">
        <w:rPr>
          <w:szCs w:val="28"/>
          <w:lang w:val="uk-UA"/>
        </w:rPr>
        <w:t>9</w:t>
      </w:r>
      <w:r>
        <w:rPr>
          <w:szCs w:val="28"/>
          <w:lang w:val="uk-UA"/>
        </w:rPr>
        <w:t xml:space="preserve"> навчального року</w:t>
      </w:r>
    </w:p>
    <w:p w:rsidR="0036086C" w:rsidRDefault="0036086C" w:rsidP="0036086C">
      <w:pPr>
        <w:jc w:val="both"/>
        <w:rPr>
          <w:szCs w:val="28"/>
          <w:lang w:val="uk-UA"/>
        </w:rPr>
      </w:pPr>
    </w:p>
    <w:p w:rsidR="0036086C" w:rsidRDefault="0036086C" w:rsidP="0036086C">
      <w:pPr>
        <w:spacing w:line="360" w:lineRule="auto"/>
        <w:contextualSpacing/>
        <w:jc w:val="both"/>
        <w:rPr>
          <w:szCs w:val="28"/>
          <w:lang w:val="uk-UA"/>
        </w:rPr>
      </w:pPr>
    </w:p>
    <w:p w:rsidR="000238E0" w:rsidRPr="00B01620" w:rsidRDefault="000238E0" w:rsidP="00B01620">
      <w:pPr>
        <w:pStyle w:val="a8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01620">
        <w:rPr>
          <w:rFonts w:ascii="Times New Roman" w:hAnsi="Times New Roman"/>
          <w:sz w:val="28"/>
          <w:szCs w:val="28"/>
          <w:lang w:val="uk-UA"/>
        </w:rPr>
        <w:t>Керуючись п.</w:t>
      </w:r>
      <w:r w:rsidRPr="00B01620">
        <w:rPr>
          <w:rFonts w:ascii="Times New Roman" w:hAnsi="Times New Roman"/>
          <w:sz w:val="28"/>
          <w:szCs w:val="28"/>
        </w:rPr>
        <w:t> </w:t>
      </w:r>
      <w:r w:rsidRPr="00B01620">
        <w:rPr>
          <w:rFonts w:ascii="Times New Roman" w:hAnsi="Times New Roman"/>
          <w:sz w:val="28"/>
          <w:szCs w:val="28"/>
          <w:lang w:val="uk-UA"/>
        </w:rPr>
        <w:t xml:space="preserve">3.2.6 Положення про Управління освіти адміністрації Основ’янського району Харківської міської ради, затвердженого рішенням </w:t>
      </w:r>
      <w:r w:rsidR="00B01620">
        <w:rPr>
          <w:rFonts w:ascii="Times New Roman" w:hAnsi="Times New Roman"/>
          <w:sz w:val="28"/>
          <w:szCs w:val="28"/>
          <w:lang w:val="uk-UA"/>
        </w:rPr>
        <w:t xml:space="preserve">1 сесії </w:t>
      </w:r>
      <w:r w:rsidRPr="00B01620">
        <w:rPr>
          <w:rFonts w:ascii="Times New Roman" w:hAnsi="Times New Roman"/>
          <w:sz w:val="28"/>
          <w:szCs w:val="28"/>
          <w:lang w:val="uk-UA"/>
        </w:rPr>
        <w:t>Харківської міської ради 7</w:t>
      </w:r>
      <w:r w:rsidRPr="00B01620">
        <w:rPr>
          <w:rFonts w:ascii="Times New Roman" w:hAnsi="Times New Roman"/>
          <w:sz w:val="28"/>
          <w:szCs w:val="28"/>
        </w:rPr>
        <w:t> </w:t>
      </w:r>
      <w:r w:rsidRPr="00B01620">
        <w:rPr>
          <w:rFonts w:ascii="Times New Roman" w:hAnsi="Times New Roman"/>
          <w:sz w:val="28"/>
          <w:szCs w:val="28"/>
          <w:lang w:val="uk-UA"/>
        </w:rPr>
        <w:t xml:space="preserve">скликання «Про затвердження положень виконавчих органів Харківської міської ради 7 скликання» від 20.11.2015 </w:t>
      </w:r>
      <w:r w:rsidR="00B01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1620">
        <w:rPr>
          <w:rFonts w:ascii="Times New Roman" w:hAnsi="Times New Roman"/>
          <w:sz w:val="28"/>
          <w:szCs w:val="28"/>
          <w:lang w:val="uk-UA"/>
        </w:rPr>
        <w:t xml:space="preserve"> № 7/15, в редакції рішення 10 сесії Харківської міської ради 7 скликання від 21.12.2016 №</w:t>
      </w:r>
      <w:r w:rsidRPr="00B01620">
        <w:rPr>
          <w:rFonts w:ascii="Times New Roman" w:hAnsi="Times New Roman"/>
          <w:sz w:val="28"/>
          <w:szCs w:val="28"/>
        </w:rPr>
        <w:t> </w:t>
      </w:r>
      <w:r w:rsidRPr="00B01620">
        <w:rPr>
          <w:rFonts w:ascii="Times New Roman" w:hAnsi="Times New Roman"/>
          <w:sz w:val="28"/>
          <w:szCs w:val="28"/>
          <w:lang w:val="uk-UA"/>
        </w:rPr>
        <w:t xml:space="preserve">451/16, </w:t>
      </w:r>
      <w:r w:rsidR="00B01620" w:rsidRPr="00B01620">
        <w:rPr>
          <w:rFonts w:ascii="Times New Roman" w:hAnsi="Times New Roman"/>
          <w:sz w:val="28"/>
          <w:szCs w:val="28"/>
          <w:lang w:val="uk-UA"/>
        </w:rPr>
        <w:t xml:space="preserve">наказу Управлянні освіти Основ’янського району Харківської міської  ради від 11.03.2019  № 65 </w:t>
      </w:r>
      <w:r w:rsidR="00B01620" w:rsidRPr="00B01620">
        <w:rPr>
          <w:rFonts w:ascii="Times New Roman" w:hAnsi="Times New Roman"/>
          <w:i/>
          <w:sz w:val="28"/>
          <w:szCs w:val="28"/>
          <w:lang w:val="uk-UA"/>
        </w:rPr>
        <w:t>«</w:t>
      </w:r>
      <w:r w:rsidR="00B01620" w:rsidRPr="00B01620">
        <w:rPr>
          <w:rFonts w:ascii="Times New Roman" w:eastAsia="Calibri" w:hAnsi="Times New Roman"/>
          <w:sz w:val="28"/>
          <w:szCs w:val="28"/>
          <w:lang w:val="uk-UA"/>
        </w:rPr>
        <w:t xml:space="preserve">Про запобігання всім видам дитячого травматизму серед учнів закладів загальної середньої освіти району під </w:t>
      </w:r>
      <w:r w:rsidR="00B01620" w:rsidRPr="00B01620">
        <w:rPr>
          <w:rFonts w:ascii="Times New Roman" w:eastAsia="Calibri" w:hAnsi="Times New Roman"/>
          <w:sz w:val="28"/>
          <w:szCs w:val="28"/>
          <w:lang w:val="uk-UA" w:eastAsia="ru-RU"/>
        </w:rPr>
        <w:t>час проведення</w:t>
      </w:r>
      <w:r w:rsidR="00B01620" w:rsidRPr="00B01620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B01620" w:rsidRPr="00B01620">
        <w:rPr>
          <w:rFonts w:ascii="Times New Roman" w:eastAsia="Calibri" w:hAnsi="Times New Roman"/>
          <w:sz w:val="28"/>
          <w:szCs w:val="28"/>
          <w:lang w:val="uk-UA" w:eastAsia="ru-RU"/>
        </w:rPr>
        <w:t xml:space="preserve">весняних </w:t>
      </w:r>
      <w:r w:rsidR="00B01620" w:rsidRPr="00B01620">
        <w:rPr>
          <w:rFonts w:ascii="Times New Roman" w:eastAsia="Calibri" w:hAnsi="Times New Roman"/>
          <w:sz w:val="28"/>
          <w:szCs w:val="28"/>
          <w:lang w:val="uk-UA"/>
        </w:rPr>
        <w:t>канікул 2018/2019 навчального  року</w:t>
      </w:r>
      <w:r w:rsidR="00B01620" w:rsidRPr="00B01620">
        <w:rPr>
          <w:rStyle w:val="aa"/>
          <w:rFonts w:ascii="Times New Roman" w:hAnsi="Times New Roman"/>
          <w:i w:val="0"/>
          <w:sz w:val="28"/>
          <w:szCs w:val="28"/>
          <w:lang w:val="uk-UA"/>
        </w:rPr>
        <w:t xml:space="preserve">», </w:t>
      </w:r>
      <w:r w:rsidRPr="00B01620">
        <w:rPr>
          <w:rFonts w:ascii="Times New Roman" w:hAnsi="Times New Roman"/>
          <w:sz w:val="28"/>
          <w:szCs w:val="28"/>
          <w:lang w:val="uk-UA"/>
        </w:rPr>
        <w:t>з</w:t>
      </w:r>
      <w:r w:rsidRPr="00B01620">
        <w:rPr>
          <w:rFonts w:ascii="Times New Roman" w:hAnsi="Times New Roman"/>
          <w:sz w:val="28"/>
          <w:szCs w:val="28"/>
        </w:rPr>
        <w:t> </w:t>
      </w:r>
      <w:r w:rsidRPr="00B01620">
        <w:rPr>
          <w:rFonts w:ascii="Times New Roman" w:hAnsi="Times New Roman"/>
          <w:sz w:val="28"/>
          <w:szCs w:val="28"/>
          <w:lang w:val="uk-UA"/>
        </w:rPr>
        <w:t>метою запобігання випадкам дитячого травматизму під час проведення канікул, відпочинку дітей у весняний період 2018/2019 навчального року</w:t>
      </w:r>
    </w:p>
    <w:p w:rsidR="0036086C" w:rsidRDefault="0036086C" w:rsidP="00B01620">
      <w:pPr>
        <w:pStyle w:val="a8"/>
        <w:widowControl w:val="0"/>
        <w:tabs>
          <w:tab w:val="left" w:pos="5245"/>
        </w:tabs>
        <w:spacing w:line="360" w:lineRule="auto"/>
        <w:jc w:val="both"/>
        <w:rPr>
          <w:szCs w:val="28"/>
          <w:lang w:val="uk-UA"/>
        </w:rPr>
      </w:pPr>
      <w:r w:rsidRPr="00D57F0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6086C" w:rsidRDefault="0036086C" w:rsidP="00B01620">
      <w:pPr>
        <w:spacing w:line="360" w:lineRule="auto"/>
        <w:ind w:left="567" w:hanging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Н А К А З У Ю:</w:t>
      </w:r>
    </w:p>
    <w:p w:rsidR="0036086C" w:rsidRPr="005B567C" w:rsidRDefault="0036086C" w:rsidP="00B01620">
      <w:pPr>
        <w:spacing w:line="360" w:lineRule="auto"/>
        <w:ind w:left="567" w:hanging="567"/>
        <w:contextualSpacing/>
        <w:jc w:val="both"/>
        <w:rPr>
          <w:lang w:val="uk-UA"/>
        </w:rPr>
      </w:pPr>
      <w:r w:rsidRPr="005B567C">
        <w:rPr>
          <w:lang w:val="uk-UA"/>
        </w:rPr>
        <w:t xml:space="preserve">1. </w:t>
      </w:r>
      <w:r>
        <w:rPr>
          <w:lang w:val="uk-UA"/>
        </w:rPr>
        <w:t>Дядик А.С</w:t>
      </w:r>
      <w:r w:rsidRPr="005B567C">
        <w:rPr>
          <w:lang w:val="uk-UA"/>
        </w:rPr>
        <w:t xml:space="preserve">., заступнику директора: </w:t>
      </w:r>
    </w:p>
    <w:p w:rsidR="0036086C" w:rsidRPr="005B567C" w:rsidRDefault="0036086C" w:rsidP="00B01620">
      <w:pPr>
        <w:spacing w:line="360" w:lineRule="auto"/>
        <w:ind w:left="567" w:hanging="567"/>
        <w:contextualSpacing/>
        <w:jc w:val="both"/>
        <w:rPr>
          <w:lang w:val="uk-UA"/>
        </w:rPr>
      </w:pPr>
      <w:r w:rsidRPr="005B567C">
        <w:rPr>
          <w:lang w:val="uk-UA"/>
        </w:rPr>
        <w:t>1.1. Забезпечити організоване та безпечне проведення весняних шкільних канікул  201</w:t>
      </w:r>
      <w:r w:rsidR="00B01620">
        <w:rPr>
          <w:lang w:val="uk-UA"/>
        </w:rPr>
        <w:t>8</w:t>
      </w:r>
      <w:r>
        <w:rPr>
          <w:lang w:val="uk-UA"/>
        </w:rPr>
        <w:t>/</w:t>
      </w:r>
      <w:r w:rsidRPr="005B567C">
        <w:rPr>
          <w:lang w:val="uk-UA"/>
        </w:rPr>
        <w:t>201</w:t>
      </w:r>
      <w:r w:rsidR="00B01620">
        <w:rPr>
          <w:lang w:val="uk-UA"/>
        </w:rPr>
        <w:t>9</w:t>
      </w:r>
      <w:r w:rsidRPr="005B567C">
        <w:rPr>
          <w:lang w:val="uk-UA"/>
        </w:rPr>
        <w:t xml:space="preserve"> навчального року.</w:t>
      </w:r>
    </w:p>
    <w:p w:rsidR="00B01620" w:rsidRPr="00AF1AEC" w:rsidRDefault="00B01620" w:rsidP="00B01620">
      <w:pPr>
        <w:ind w:left="567" w:hanging="567"/>
        <w:jc w:val="right"/>
        <w:rPr>
          <w:szCs w:val="28"/>
          <w:lang w:val="uk-UA"/>
        </w:rPr>
      </w:pPr>
      <w:r>
        <w:rPr>
          <w:szCs w:val="28"/>
          <w:lang w:val="uk-UA"/>
        </w:rPr>
        <w:t>З 25.03.2019 по 02.03.2019</w:t>
      </w:r>
    </w:p>
    <w:p w:rsidR="00B01620" w:rsidRDefault="0036086C" w:rsidP="00B01620">
      <w:pPr>
        <w:spacing w:line="360" w:lineRule="auto"/>
        <w:ind w:left="567" w:hanging="567"/>
        <w:contextualSpacing/>
        <w:jc w:val="both"/>
        <w:rPr>
          <w:lang w:val="uk-UA"/>
        </w:rPr>
      </w:pPr>
      <w:r w:rsidRPr="005B567C">
        <w:rPr>
          <w:lang w:val="uk-UA"/>
        </w:rPr>
        <w:t>1.2. Розглянути на нараді з педагогічними працівниками школи питання з попередження всіх видів дитячого травматизму.</w:t>
      </w:r>
    </w:p>
    <w:p w:rsidR="0036086C" w:rsidRPr="00B01620" w:rsidRDefault="00B01620" w:rsidP="00B01620">
      <w:pPr>
        <w:spacing w:line="360" w:lineRule="auto"/>
        <w:ind w:left="567" w:hanging="567"/>
        <w:contextualSpacing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</w:t>
      </w:r>
      <w:r w:rsidR="00A733B1">
        <w:rPr>
          <w:bCs/>
        </w:rPr>
        <w:t>До 2</w:t>
      </w:r>
      <w:r w:rsidRPr="00B01620">
        <w:rPr>
          <w:bCs/>
        </w:rPr>
        <w:t>5</w:t>
      </w:r>
      <w:r w:rsidR="0036086C">
        <w:rPr>
          <w:bCs/>
        </w:rPr>
        <w:t>.03.201</w:t>
      </w:r>
      <w:r w:rsidRPr="00B01620">
        <w:rPr>
          <w:bCs/>
        </w:rPr>
        <w:t>9</w:t>
      </w:r>
      <w:r w:rsidR="0036086C">
        <w:t xml:space="preserve"> </w:t>
      </w:r>
    </w:p>
    <w:p w:rsidR="00B01620" w:rsidRDefault="00B01620" w:rsidP="0036086C">
      <w:pPr>
        <w:spacing w:line="360" w:lineRule="auto"/>
        <w:ind w:left="709"/>
        <w:contextualSpacing/>
        <w:jc w:val="both"/>
        <w:rPr>
          <w:lang w:val="uk-UA"/>
        </w:rPr>
      </w:pPr>
    </w:p>
    <w:p w:rsidR="0036086C" w:rsidRPr="005B567C" w:rsidRDefault="0036086C" w:rsidP="00B01620">
      <w:pPr>
        <w:spacing w:line="360" w:lineRule="auto"/>
        <w:ind w:left="142"/>
        <w:contextualSpacing/>
        <w:jc w:val="both"/>
        <w:rPr>
          <w:lang w:val="uk-UA"/>
        </w:rPr>
      </w:pPr>
      <w:r w:rsidRPr="005B567C">
        <w:rPr>
          <w:lang w:val="uk-UA"/>
        </w:rPr>
        <w:t>2. Класним керівникам 1-1</w:t>
      </w:r>
      <w:r>
        <w:rPr>
          <w:lang w:val="uk-UA"/>
        </w:rPr>
        <w:t>1</w:t>
      </w:r>
      <w:r w:rsidRPr="005B567C">
        <w:rPr>
          <w:lang w:val="uk-UA"/>
        </w:rPr>
        <w:t xml:space="preserve">-х класів: </w:t>
      </w:r>
    </w:p>
    <w:p w:rsidR="0036086C" w:rsidRPr="00B01620" w:rsidRDefault="0036086C" w:rsidP="00B01620">
      <w:pPr>
        <w:ind w:left="1134" w:hanging="708"/>
        <w:jc w:val="both"/>
        <w:rPr>
          <w:szCs w:val="28"/>
          <w:lang w:val="uk-UA"/>
        </w:rPr>
      </w:pPr>
      <w:r w:rsidRPr="005B567C">
        <w:rPr>
          <w:lang w:val="uk-UA"/>
        </w:rPr>
        <w:t xml:space="preserve">2.1. Провести </w:t>
      </w:r>
      <w:r w:rsidR="00B01620">
        <w:rPr>
          <w:lang w:val="uk-UA"/>
        </w:rPr>
        <w:t xml:space="preserve">первинні </w:t>
      </w:r>
      <w:r w:rsidRPr="005B567C">
        <w:rPr>
          <w:lang w:val="uk-UA"/>
        </w:rPr>
        <w:t xml:space="preserve">інструктажі з учнями </w:t>
      </w:r>
      <w:r w:rsidR="00B01620" w:rsidRPr="00AF1AEC">
        <w:rPr>
          <w:szCs w:val="28"/>
          <w:lang w:val="uk-UA"/>
        </w:rPr>
        <w:t>з усіх</w:t>
      </w:r>
      <w:r w:rsidR="00B01620">
        <w:rPr>
          <w:szCs w:val="28"/>
          <w:lang w:val="uk-UA"/>
        </w:rPr>
        <w:t xml:space="preserve"> питань безпеки життєдіяльності</w:t>
      </w:r>
      <w:r w:rsidRPr="005B567C">
        <w:rPr>
          <w:lang w:val="uk-UA"/>
        </w:rPr>
        <w:t>.</w:t>
      </w:r>
    </w:p>
    <w:p w:rsidR="004D6A66" w:rsidRPr="00B01620" w:rsidRDefault="00A733B1" w:rsidP="00B01620">
      <w:pPr>
        <w:pStyle w:val="2"/>
        <w:spacing w:line="360" w:lineRule="auto"/>
        <w:ind w:left="142"/>
        <w:contextualSpacing/>
        <w:jc w:val="right"/>
        <w:rPr>
          <w:b w:val="0"/>
          <w:szCs w:val="24"/>
          <w:lang w:eastAsia="ru-RU"/>
        </w:rPr>
      </w:pPr>
      <w:r>
        <w:rPr>
          <w:b w:val="0"/>
          <w:szCs w:val="24"/>
          <w:lang w:eastAsia="ru-RU"/>
        </w:rPr>
        <w:t>До 2</w:t>
      </w:r>
      <w:r w:rsidR="00B01620" w:rsidRPr="00B01620">
        <w:rPr>
          <w:b w:val="0"/>
          <w:szCs w:val="24"/>
          <w:lang w:eastAsia="ru-RU"/>
        </w:rPr>
        <w:t>5</w:t>
      </w:r>
      <w:r w:rsidR="0036086C">
        <w:rPr>
          <w:b w:val="0"/>
          <w:szCs w:val="24"/>
          <w:lang w:eastAsia="ru-RU"/>
        </w:rPr>
        <w:t>.03.201</w:t>
      </w:r>
      <w:r w:rsidR="00B01620" w:rsidRPr="00B01620">
        <w:rPr>
          <w:b w:val="0"/>
          <w:szCs w:val="24"/>
          <w:lang w:eastAsia="ru-RU"/>
        </w:rPr>
        <w:t>9</w:t>
      </w:r>
    </w:p>
    <w:p w:rsidR="00560A14" w:rsidRPr="00B01620" w:rsidRDefault="00560A14" w:rsidP="00B01620">
      <w:pPr>
        <w:spacing w:line="360" w:lineRule="auto"/>
        <w:ind w:left="993" w:hanging="567"/>
        <w:jc w:val="both"/>
        <w:rPr>
          <w:szCs w:val="28"/>
          <w:lang w:val="uk-UA"/>
        </w:rPr>
      </w:pPr>
      <w:r>
        <w:rPr>
          <w:lang w:val="uk-UA"/>
        </w:rPr>
        <w:t xml:space="preserve">2.3. </w:t>
      </w:r>
      <w:r w:rsidR="00B01620" w:rsidRPr="00AF1AEC">
        <w:rPr>
          <w:szCs w:val="28"/>
          <w:lang w:val="uk-UA"/>
        </w:rPr>
        <w:t xml:space="preserve">Провести відповідну роз’яснювальну роботу з учнями щодо дотримання правил безпечної поведінки на водних об’єктах у </w:t>
      </w:r>
      <w:r w:rsidR="00B01620">
        <w:rPr>
          <w:szCs w:val="28"/>
          <w:lang w:val="uk-UA"/>
        </w:rPr>
        <w:t>весняний</w:t>
      </w:r>
      <w:r w:rsidR="00B01620" w:rsidRPr="00AF1AEC">
        <w:rPr>
          <w:szCs w:val="28"/>
          <w:lang w:val="uk-UA"/>
        </w:rPr>
        <w:t xml:space="preserve"> період, з легкозаймистими та токсичними речовинами, вибухонебезпечними предметами і речовинами, дотримання правил пожежної безпеки і безпеки дорожнього руху тощо.</w:t>
      </w:r>
    </w:p>
    <w:p w:rsidR="00D600FD" w:rsidRPr="00B01620" w:rsidRDefault="00D600FD" w:rsidP="00B01620">
      <w:pPr>
        <w:pStyle w:val="2"/>
        <w:spacing w:line="360" w:lineRule="auto"/>
        <w:ind w:left="993" w:hanging="567"/>
        <w:contextualSpacing/>
        <w:jc w:val="right"/>
        <w:rPr>
          <w:b w:val="0"/>
          <w:szCs w:val="24"/>
          <w:lang w:val="ru-RU" w:eastAsia="ru-RU"/>
        </w:rPr>
      </w:pPr>
      <w:r>
        <w:t xml:space="preserve">                                                                       </w:t>
      </w:r>
      <w:r w:rsidR="00A733B1">
        <w:rPr>
          <w:b w:val="0"/>
          <w:szCs w:val="24"/>
          <w:lang w:eastAsia="ru-RU"/>
        </w:rPr>
        <w:t>До 2</w:t>
      </w:r>
      <w:r w:rsidR="00B01620">
        <w:rPr>
          <w:b w:val="0"/>
          <w:szCs w:val="24"/>
          <w:lang w:val="ru-RU" w:eastAsia="ru-RU"/>
        </w:rPr>
        <w:t>5</w:t>
      </w:r>
      <w:r w:rsidR="00A733B1">
        <w:rPr>
          <w:b w:val="0"/>
          <w:szCs w:val="24"/>
          <w:lang w:eastAsia="ru-RU"/>
        </w:rPr>
        <w:t>.03.201</w:t>
      </w:r>
      <w:r w:rsidR="00B01620">
        <w:rPr>
          <w:b w:val="0"/>
          <w:szCs w:val="24"/>
          <w:lang w:val="ru-RU" w:eastAsia="ru-RU"/>
        </w:rPr>
        <w:t>9</w:t>
      </w:r>
    </w:p>
    <w:p w:rsidR="0036086C" w:rsidRPr="00D2795C" w:rsidRDefault="0036086C" w:rsidP="00B01620">
      <w:pPr>
        <w:spacing w:line="360" w:lineRule="auto"/>
        <w:ind w:left="993" w:hanging="567"/>
        <w:contextualSpacing/>
        <w:jc w:val="both"/>
        <w:rPr>
          <w:lang w:val="uk-UA"/>
        </w:rPr>
      </w:pPr>
      <w:r w:rsidRPr="00D2795C">
        <w:rPr>
          <w:lang w:val="uk-UA"/>
        </w:rPr>
        <w:t>2.</w:t>
      </w:r>
      <w:r w:rsidR="00B01620">
        <w:rPr>
          <w:lang w:val="uk-UA"/>
        </w:rPr>
        <w:t>4</w:t>
      </w:r>
      <w:r w:rsidRPr="00D2795C">
        <w:rPr>
          <w:lang w:val="uk-UA"/>
        </w:rPr>
        <w:t>.  Забезпечити неухильне виконання Законів України “Про дорожній рух”, “Про пожежну безпеку”, “Про забезпечення санітарного та епідеміологічного благополуччя населення” в частині проведення відповідної роботи з профілактики дитячого травматизму.</w:t>
      </w:r>
    </w:p>
    <w:p w:rsidR="0036086C" w:rsidRPr="00D2795C" w:rsidRDefault="0036086C" w:rsidP="00B01620">
      <w:pPr>
        <w:spacing w:line="360" w:lineRule="auto"/>
        <w:ind w:left="993" w:hanging="567"/>
        <w:contextualSpacing/>
        <w:jc w:val="right"/>
        <w:rPr>
          <w:lang w:val="uk-UA"/>
        </w:rPr>
      </w:pPr>
      <w:r>
        <w:rPr>
          <w:lang w:val="uk-UA"/>
        </w:rPr>
        <w:t>На період весняних канікул</w:t>
      </w:r>
    </w:p>
    <w:p w:rsidR="0036086C" w:rsidRDefault="0036086C" w:rsidP="00B01620">
      <w:pPr>
        <w:spacing w:line="360" w:lineRule="auto"/>
        <w:ind w:left="142"/>
        <w:contextualSpacing/>
        <w:jc w:val="both"/>
        <w:rPr>
          <w:lang w:val="uk-UA"/>
        </w:rPr>
      </w:pPr>
      <w:r w:rsidRPr="00D2795C">
        <w:rPr>
          <w:lang w:val="uk-UA"/>
        </w:rPr>
        <w:t>3. Персональну відповідальність за роботу з запобігання дитячого травматизму, збереження життя та безпеку дітей під час проведення заходів на весняних шкільних канікулах покласти на класних керівників та вчителів-предметників школи, які є організаторами заходів.</w:t>
      </w:r>
    </w:p>
    <w:p w:rsidR="0036086C" w:rsidRDefault="0036086C" w:rsidP="00B01620">
      <w:pPr>
        <w:spacing w:line="360" w:lineRule="auto"/>
        <w:ind w:left="142"/>
        <w:contextualSpacing/>
        <w:jc w:val="both"/>
      </w:pPr>
      <w:r>
        <w:t>4. Контроль за виконанням даного наказу залишаю за собою.</w:t>
      </w:r>
    </w:p>
    <w:p w:rsidR="0036086C" w:rsidRPr="00F24F01" w:rsidRDefault="0036086C" w:rsidP="0036086C">
      <w:pPr>
        <w:spacing w:line="360" w:lineRule="auto"/>
        <w:contextualSpacing/>
        <w:jc w:val="both"/>
      </w:pPr>
    </w:p>
    <w:p w:rsidR="0036086C" w:rsidRPr="00D2795C" w:rsidRDefault="0036086C" w:rsidP="0036086C">
      <w:pPr>
        <w:jc w:val="both"/>
        <w:rPr>
          <w:szCs w:val="28"/>
        </w:rPr>
      </w:pPr>
    </w:p>
    <w:p w:rsidR="0036086C" w:rsidRDefault="0036086C" w:rsidP="0036086C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Директор школи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І.А. Колісник</w:t>
      </w:r>
    </w:p>
    <w:p w:rsidR="0036086C" w:rsidRDefault="0036086C" w:rsidP="0036086C">
      <w:pPr>
        <w:jc w:val="both"/>
        <w:rPr>
          <w:szCs w:val="28"/>
          <w:lang w:val="uk-UA"/>
        </w:rPr>
      </w:pPr>
    </w:p>
    <w:p w:rsidR="0036086C" w:rsidRDefault="0036086C" w:rsidP="0036086C">
      <w:pPr>
        <w:ind w:left="709"/>
        <w:jc w:val="both"/>
        <w:rPr>
          <w:szCs w:val="28"/>
          <w:lang w:val="uk-UA"/>
        </w:rPr>
      </w:pPr>
      <w:r>
        <w:rPr>
          <w:szCs w:val="28"/>
          <w:lang w:val="uk-UA"/>
        </w:rPr>
        <w:t>З наказом ознайомлені:</w:t>
      </w:r>
    </w:p>
    <w:p w:rsidR="0036086C" w:rsidRDefault="0036086C" w:rsidP="0036086C">
      <w:pPr>
        <w:ind w:left="709"/>
        <w:jc w:val="both"/>
        <w:rPr>
          <w:szCs w:val="28"/>
          <w:lang w:val="uk-UA"/>
        </w:rPr>
      </w:pPr>
    </w:p>
    <w:p w:rsidR="0036086C" w:rsidRDefault="0036086C" w:rsidP="0036086C">
      <w:pPr>
        <w:ind w:left="709"/>
        <w:jc w:val="both"/>
        <w:rPr>
          <w:szCs w:val="28"/>
          <w:lang w:val="uk-UA"/>
        </w:rPr>
        <w:sectPr w:rsidR="0036086C" w:rsidSect="00B01620">
          <w:headerReference w:type="even" r:id="rId6"/>
          <w:pgSz w:w="11906" w:h="16838" w:code="9"/>
          <w:pgMar w:top="709" w:right="567" w:bottom="567" w:left="1134" w:header="709" w:footer="709" w:gutter="0"/>
          <w:cols w:space="708"/>
          <w:docGrid w:linePitch="360"/>
        </w:sectPr>
      </w:pPr>
    </w:p>
    <w:p w:rsidR="0036086C" w:rsidRPr="00B01620" w:rsidRDefault="0036086C" w:rsidP="0036086C">
      <w:pPr>
        <w:ind w:left="709"/>
        <w:jc w:val="both"/>
        <w:rPr>
          <w:sz w:val="24"/>
          <w:lang w:val="uk-UA"/>
        </w:rPr>
      </w:pPr>
      <w:r w:rsidRPr="00B01620">
        <w:rPr>
          <w:sz w:val="24"/>
          <w:lang w:val="uk-UA"/>
        </w:rPr>
        <w:lastRenderedPageBreak/>
        <w:t>Савченко С.А.</w:t>
      </w:r>
    </w:p>
    <w:p w:rsidR="0036086C" w:rsidRPr="00B01620" w:rsidRDefault="0036086C" w:rsidP="0036086C">
      <w:pPr>
        <w:ind w:left="709"/>
        <w:jc w:val="both"/>
        <w:rPr>
          <w:sz w:val="24"/>
          <w:lang w:val="uk-UA"/>
        </w:rPr>
      </w:pPr>
      <w:r w:rsidRPr="00B01620">
        <w:rPr>
          <w:sz w:val="24"/>
          <w:lang w:val="uk-UA"/>
        </w:rPr>
        <w:t>Дядик А.С.</w:t>
      </w:r>
    </w:p>
    <w:p w:rsidR="0036086C" w:rsidRPr="00B01620" w:rsidRDefault="00B01620" w:rsidP="0036086C">
      <w:pPr>
        <w:ind w:left="709"/>
        <w:jc w:val="both"/>
        <w:rPr>
          <w:sz w:val="24"/>
          <w:lang w:val="uk-UA"/>
        </w:rPr>
      </w:pPr>
      <w:r w:rsidRPr="00B01620">
        <w:rPr>
          <w:sz w:val="24"/>
          <w:lang w:val="uk-UA"/>
        </w:rPr>
        <w:t>Федюк Н.П.</w:t>
      </w:r>
    </w:p>
    <w:p w:rsidR="0036086C" w:rsidRPr="00B01620" w:rsidRDefault="0036086C" w:rsidP="0036086C">
      <w:pPr>
        <w:ind w:left="709"/>
        <w:jc w:val="both"/>
        <w:rPr>
          <w:sz w:val="24"/>
          <w:lang w:val="uk-UA"/>
        </w:rPr>
      </w:pPr>
      <w:r w:rsidRPr="00B01620">
        <w:rPr>
          <w:sz w:val="24"/>
          <w:lang w:val="uk-UA"/>
        </w:rPr>
        <w:t>Черкашина В.В.</w:t>
      </w:r>
    </w:p>
    <w:p w:rsidR="0036086C" w:rsidRPr="00B01620" w:rsidRDefault="0036086C" w:rsidP="0036086C">
      <w:pPr>
        <w:ind w:left="709"/>
        <w:jc w:val="both"/>
        <w:rPr>
          <w:sz w:val="24"/>
          <w:lang w:val="uk-UA"/>
        </w:rPr>
      </w:pPr>
      <w:r w:rsidRPr="00B01620">
        <w:rPr>
          <w:sz w:val="24"/>
          <w:lang w:val="uk-UA"/>
        </w:rPr>
        <w:t>Кікоть О.А.</w:t>
      </w:r>
    </w:p>
    <w:p w:rsidR="0036086C" w:rsidRPr="00B01620" w:rsidRDefault="0036086C" w:rsidP="0036086C">
      <w:pPr>
        <w:ind w:left="709"/>
        <w:jc w:val="both"/>
        <w:rPr>
          <w:sz w:val="24"/>
          <w:lang w:val="uk-UA"/>
        </w:rPr>
      </w:pPr>
      <w:r w:rsidRPr="00B01620">
        <w:rPr>
          <w:sz w:val="24"/>
          <w:lang w:val="uk-UA"/>
        </w:rPr>
        <w:t>Великанова Н.А.</w:t>
      </w:r>
    </w:p>
    <w:p w:rsidR="0036086C" w:rsidRPr="00B01620" w:rsidRDefault="00B01620" w:rsidP="0036086C">
      <w:pPr>
        <w:ind w:left="709"/>
        <w:jc w:val="both"/>
        <w:rPr>
          <w:sz w:val="24"/>
          <w:lang w:val="uk-UA"/>
        </w:rPr>
      </w:pPr>
      <w:r w:rsidRPr="00B01620">
        <w:rPr>
          <w:sz w:val="24"/>
          <w:lang w:val="uk-UA"/>
        </w:rPr>
        <w:t>Кнігніцька Ю.В.</w:t>
      </w:r>
    </w:p>
    <w:p w:rsidR="0036086C" w:rsidRPr="00B01620" w:rsidRDefault="00227572" w:rsidP="0036086C">
      <w:pPr>
        <w:ind w:left="709"/>
        <w:jc w:val="both"/>
        <w:rPr>
          <w:sz w:val="24"/>
          <w:lang w:val="uk-UA"/>
        </w:rPr>
      </w:pPr>
      <w:r w:rsidRPr="00B01620">
        <w:rPr>
          <w:sz w:val="24"/>
          <w:lang w:val="uk-UA"/>
        </w:rPr>
        <w:t>Майченко А.Ю.</w:t>
      </w:r>
    </w:p>
    <w:p w:rsidR="0036086C" w:rsidRPr="00B01620" w:rsidRDefault="00A733B1" w:rsidP="0036086C">
      <w:pPr>
        <w:ind w:left="709"/>
        <w:jc w:val="both"/>
        <w:rPr>
          <w:sz w:val="24"/>
          <w:lang w:val="uk-UA"/>
        </w:rPr>
      </w:pPr>
      <w:r w:rsidRPr="00B01620">
        <w:rPr>
          <w:sz w:val="24"/>
          <w:lang w:val="uk-UA"/>
        </w:rPr>
        <w:t>Астаніна</w:t>
      </w:r>
      <w:r w:rsidR="0036086C" w:rsidRPr="00B01620">
        <w:rPr>
          <w:sz w:val="24"/>
          <w:lang w:val="uk-UA"/>
        </w:rPr>
        <w:t xml:space="preserve"> А.В.</w:t>
      </w:r>
    </w:p>
    <w:p w:rsidR="0036086C" w:rsidRPr="00B01620" w:rsidRDefault="0036086C" w:rsidP="0036086C">
      <w:pPr>
        <w:ind w:left="709"/>
        <w:jc w:val="both"/>
        <w:rPr>
          <w:sz w:val="24"/>
          <w:lang w:val="uk-UA"/>
        </w:rPr>
      </w:pPr>
      <w:r w:rsidRPr="00B01620">
        <w:rPr>
          <w:sz w:val="24"/>
          <w:lang w:val="uk-UA"/>
        </w:rPr>
        <w:t>Бикова Н.А.</w:t>
      </w:r>
    </w:p>
    <w:p w:rsidR="0036086C" w:rsidRPr="00B01620" w:rsidRDefault="0036086C" w:rsidP="0036086C">
      <w:pPr>
        <w:ind w:left="709"/>
        <w:jc w:val="both"/>
        <w:rPr>
          <w:sz w:val="24"/>
          <w:lang w:val="uk-UA"/>
        </w:rPr>
      </w:pPr>
      <w:r w:rsidRPr="00B01620">
        <w:rPr>
          <w:sz w:val="24"/>
          <w:lang w:val="uk-UA"/>
        </w:rPr>
        <w:lastRenderedPageBreak/>
        <w:t>Петушкова Н.В.</w:t>
      </w:r>
    </w:p>
    <w:p w:rsidR="0036086C" w:rsidRPr="00B01620" w:rsidRDefault="0036086C" w:rsidP="0036086C">
      <w:pPr>
        <w:ind w:left="709"/>
        <w:jc w:val="both"/>
        <w:rPr>
          <w:sz w:val="24"/>
          <w:lang w:val="uk-UA"/>
        </w:rPr>
      </w:pPr>
      <w:r w:rsidRPr="00B01620">
        <w:rPr>
          <w:sz w:val="24"/>
          <w:lang w:val="uk-UA"/>
        </w:rPr>
        <w:t>Малишева Т.О.</w:t>
      </w:r>
    </w:p>
    <w:p w:rsidR="0036086C" w:rsidRPr="00B01620" w:rsidRDefault="00A733B1" w:rsidP="0036086C">
      <w:pPr>
        <w:ind w:left="709"/>
        <w:jc w:val="both"/>
        <w:rPr>
          <w:sz w:val="24"/>
          <w:lang w:val="uk-UA"/>
        </w:rPr>
      </w:pPr>
      <w:r w:rsidRPr="00B01620">
        <w:rPr>
          <w:sz w:val="24"/>
          <w:lang w:val="uk-UA"/>
        </w:rPr>
        <w:t>Шерстова К.І.</w:t>
      </w:r>
    </w:p>
    <w:p w:rsidR="0036086C" w:rsidRPr="00B01620" w:rsidRDefault="00B01620" w:rsidP="0036086C">
      <w:pPr>
        <w:ind w:left="709"/>
        <w:jc w:val="both"/>
        <w:rPr>
          <w:sz w:val="24"/>
          <w:lang w:val="uk-UA"/>
        </w:rPr>
      </w:pPr>
      <w:r w:rsidRPr="00B01620">
        <w:rPr>
          <w:sz w:val="24"/>
          <w:lang w:val="uk-UA"/>
        </w:rPr>
        <w:t>Жданов М.С.</w:t>
      </w:r>
    </w:p>
    <w:p w:rsidR="0036086C" w:rsidRPr="00B01620" w:rsidRDefault="0036086C" w:rsidP="0036086C">
      <w:pPr>
        <w:ind w:left="709"/>
        <w:jc w:val="both"/>
        <w:rPr>
          <w:sz w:val="24"/>
          <w:lang w:val="uk-UA"/>
        </w:rPr>
      </w:pPr>
      <w:r w:rsidRPr="00B01620">
        <w:rPr>
          <w:sz w:val="24"/>
          <w:lang w:val="uk-UA"/>
        </w:rPr>
        <w:t>Бакшеєва О.А.</w:t>
      </w:r>
    </w:p>
    <w:p w:rsidR="0036086C" w:rsidRPr="00B01620" w:rsidRDefault="00D600FD" w:rsidP="0036086C">
      <w:pPr>
        <w:ind w:left="709"/>
        <w:jc w:val="both"/>
        <w:rPr>
          <w:sz w:val="24"/>
          <w:lang w:val="uk-UA"/>
        </w:rPr>
      </w:pPr>
      <w:r w:rsidRPr="00B01620">
        <w:rPr>
          <w:sz w:val="24"/>
          <w:lang w:val="uk-UA"/>
        </w:rPr>
        <w:t>Міщенко</w:t>
      </w:r>
      <w:r w:rsidR="00227572" w:rsidRPr="00B01620">
        <w:rPr>
          <w:sz w:val="24"/>
          <w:lang w:val="uk-UA"/>
        </w:rPr>
        <w:t xml:space="preserve"> О.С.</w:t>
      </w:r>
    </w:p>
    <w:p w:rsidR="0036086C" w:rsidRPr="00B01620" w:rsidRDefault="00227572" w:rsidP="0036086C">
      <w:pPr>
        <w:ind w:left="709"/>
        <w:jc w:val="both"/>
        <w:rPr>
          <w:sz w:val="24"/>
          <w:lang w:val="uk-UA"/>
        </w:rPr>
      </w:pPr>
      <w:r w:rsidRPr="00B01620">
        <w:rPr>
          <w:sz w:val="24"/>
          <w:lang w:val="uk-UA"/>
        </w:rPr>
        <w:t>Стегура І.І.</w:t>
      </w:r>
    </w:p>
    <w:p w:rsidR="0036086C" w:rsidRPr="00B01620" w:rsidRDefault="00B01620" w:rsidP="0036086C">
      <w:pPr>
        <w:ind w:left="709"/>
        <w:jc w:val="both"/>
        <w:rPr>
          <w:sz w:val="24"/>
          <w:lang w:val="uk-UA"/>
        </w:rPr>
      </w:pPr>
      <w:r w:rsidRPr="00B01620">
        <w:rPr>
          <w:sz w:val="24"/>
          <w:lang w:val="uk-UA"/>
        </w:rPr>
        <w:t>Алєксєєва Н.В.</w:t>
      </w:r>
    </w:p>
    <w:p w:rsidR="00B01620" w:rsidRPr="00B01620" w:rsidRDefault="00B01620" w:rsidP="0036086C">
      <w:pPr>
        <w:ind w:left="709"/>
        <w:jc w:val="both"/>
        <w:rPr>
          <w:sz w:val="24"/>
          <w:lang w:val="uk-UA"/>
        </w:rPr>
      </w:pPr>
      <w:r w:rsidRPr="00B01620">
        <w:rPr>
          <w:sz w:val="24"/>
          <w:lang w:val="uk-UA"/>
        </w:rPr>
        <w:t>Мірошниченко О.В.</w:t>
      </w:r>
    </w:p>
    <w:p w:rsidR="00B01620" w:rsidRPr="00B01620" w:rsidRDefault="00B01620" w:rsidP="0036086C">
      <w:pPr>
        <w:ind w:left="709"/>
        <w:jc w:val="both"/>
        <w:rPr>
          <w:sz w:val="24"/>
          <w:lang w:val="uk-UA"/>
        </w:rPr>
      </w:pPr>
      <w:r w:rsidRPr="00B01620">
        <w:rPr>
          <w:sz w:val="24"/>
          <w:lang w:val="uk-UA"/>
        </w:rPr>
        <w:t>Судаков Д.О.</w:t>
      </w:r>
    </w:p>
    <w:p w:rsidR="00B01620" w:rsidRPr="00B01620" w:rsidRDefault="00B01620" w:rsidP="00A733B1">
      <w:pPr>
        <w:jc w:val="both"/>
        <w:rPr>
          <w:sz w:val="24"/>
          <w:lang w:val="uk-UA"/>
        </w:rPr>
        <w:sectPr w:rsidR="00B01620" w:rsidRPr="00B01620" w:rsidSect="004D2E5E">
          <w:type w:val="continuous"/>
          <w:pgSz w:w="11906" w:h="16838" w:code="9"/>
          <w:pgMar w:top="567" w:right="567" w:bottom="567" w:left="1134" w:header="709" w:footer="709" w:gutter="0"/>
          <w:cols w:num="2" w:space="708"/>
          <w:docGrid w:linePitch="360"/>
        </w:sectPr>
      </w:pPr>
    </w:p>
    <w:p w:rsidR="0036086C" w:rsidRPr="00B01620" w:rsidRDefault="00A733B1" w:rsidP="0036086C">
      <w:pPr>
        <w:ind w:left="709"/>
        <w:jc w:val="both"/>
        <w:rPr>
          <w:sz w:val="24"/>
          <w:lang w:val="uk-UA"/>
        </w:rPr>
      </w:pPr>
      <w:r w:rsidRPr="00B01620">
        <w:rPr>
          <w:sz w:val="24"/>
          <w:lang w:val="uk-UA"/>
        </w:rPr>
        <w:lastRenderedPageBreak/>
        <w:t>Скорик Є.В.</w:t>
      </w:r>
    </w:p>
    <w:p w:rsidR="00B01620" w:rsidRDefault="00B01620" w:rsidP="00227572">
      <w:pPr>
        <w:jc w:val="both"/>
        <w:rPr>
          <w:szCs w:val="28"/>
          <w:lang w:val="uk-UA"/>
        </w:rPr>
      </w:pPr>
    </w:p>
    <w:p w:rsidR="00CE4C4F" w:rsidRDefault="0036086C" w:rsidP="00227572">
      <w:pPr>
        <w:jc w:val="both"/>
      </w:pPr>
      <w:r>
        <w:rPr>
          <w:sz w:val="20"/>
          <w:szCs w:val="20"/>
          <w:lang w:val="uk-UA"/>
        </w:rPr>
        <w:t>Дядик А.С.</w:t>
      </w:r>
    </w:p>
    <w:sectPr w:rsidR="00CE4C4F" w:rsidSect="004D2E5E">
      <w:type w:val="continuous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F8E" w:rsidRDefault="009D6F8E" w:rsidP="00A45741">
      <w:r>
        <w:separator/>
      </w:r>
    </w:p>
  </w:endnote>
  <w:endnote w:type="continuationSeparator" w:id="1">
    <w:p w:rsidR="009D6F8E" w:rsidRDefault="009D6F8E" w:rsidP="00A45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F8E" w:rsidRDefault="009D6F8E" w:rsidP="00A45741">
      <w:r>
        <w:separator/>
      </w:r>
    </w:p>
  </w:footnote>
  <w:footnote w:type="continuationSeparator" w:id="1">
    <w:p w:rsidR="009D6F8E" w:rsidRDefault="009D6F8E" w:rsidP="00A45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C6" w:rsidRDefault="00882E75" w:rsidP="00672B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75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4CC6" w:rsidRDefault="009D6F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86C"/>
    <w:rsid w:val="000238E0"/>
    <w:rsid w:val="001A35C7"/>
    <w:rsid w:val="00227572"/>
    <w:rsid w:val="003550F2"/>
    <w:rsid w:val="0036086C"/>
    <w:rsid w:val="003F3EED"/>
    <w:rsid w:val="004D6A66"/>
    <w:rsid w:val="0051134B"/>
    <w:rsid w:val="00560A14"/>
    <w:rsid w:val="006E2A06"/>
    <w:rsid w:val="00882E75"/>
    <w:rsid w:val="008E0E0C"/>
    <w:rsid w:val="00904256"/>
    <w:rsid w:val="009D6F8E"/>
    <w:rsid w:val="00A45741"/>
    <w:rsid w:val="00A733B1"/>
    <w:rsid w:val="00B01620"/>
    <w:rsid w:val="00B62806"/>
    <w:rsid w:val="00B771FD"/>
    <w:rsid w:val="00CE4C4F"/>
    <w:rsid w:val="00D600FD"/>
    <w:rsid w:val="00E0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086C"/>
    <w:pPr>
      <w:keepNext/>
      <w:jc w:val="center"/>
      <w:outlineLvl w:val="1"/>
    </w:pPr>
    <w:rPr>
      <w:b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086C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3">
    <w:name w:val="header"/>
    <w:basedOn w:val="a"/>
    <w:link w:val="a4"/>
    <w:rsid w:val="0036086C"/>
    <w:pPr>
      <w:tabs>
        <w:tab w:val="center" w:pos="4153"/>
        <w:tab w:val="right" w:pos="8306"/>
      </w:tabs>
    </w:pPr>
    <w:rPr>
      <w:szCs w:val="20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rsid w:val="0036086C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styleId="a5">
    <w:name w:val="page number"/>
    <w:basedOn w:val="a0"/>
    <w:rsid w:val="0036086C"/>
  </w:style>
  <w:style w:type="paragraph" w:styleId="a6">
    <w:name w:val="Body Text"/>
    <w:basedOn w:val="a"/>
    <w:link w:val="a7"/>
    <w:semiHidden/>
    <w:rsid w:val="0036086C"/>
    <w:rPr>
      <w:lang w:val="uk-UA"/>
    </w:rPr>
  </w:style>
  <w:style w:type="character" w:customStyle="1" w:styleId="a7">
    <w:name w:val="Основной текст Знак"/>
    <w:basedOn w:val="a0"/>
    <w:link w:val="a6"/>
    <w:semiHidden/>
    <w:rsid w:val="003608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Plain Text"/>
    <w:basedOn w:val="a"/>
    <w:link w:val="a9"/>
    <w:rsid w:val="0036086C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36086C"/>
    <w:rPr>
      <w:rFonts w:ascii="Courier New" w:eastAsia="Times New Roman" w:hAnsi="Courier New" w:cs="Times New Roman"/>
      <w:sz w:val="20"/>
      <w:szCs w:val="20"/>
      <w:lang w:eastAsia="uk-UA"/>
    </w:rPr>
  </w:style>
  <w:style w:type="character" w:styleId="aa">
    <w:name w:val="Emphasis"/>
    <w:basedOn w:val="a0"/>
    <w:uiPriority w:val="20"/>
    <w:qFormat/>
    <w:rsid w:val="003608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2019-04-23T08:57:00Z</dcterms:created>
  <dcterms:modified xsi:type="dcterms:W3CDTF">2019-04-23T09:56:00Z</dcterms:modified>
</cp:coreProperties>
</file>