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51" w:rsidRDefault="007C0C8D" w:rsidP="007C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8D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3E7C3E" w:rsidRDefault="0031451E" w:rsidP="0031451E">
      <w:pPr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Провели анкетування 200</w:t>
      </w:r>
      <w:r w:rsidR="007C0C8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C0C8D" w:rsidRPr="007C0C8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учнів 3-9 класів. Проаналізували та узагальнили отримані результати.</w:t>
      </w:r>
    </w:p>
    <w:p w:rsidR="003E7C3E" w:rsidRDefault="003E7C3E" w:rsidP="007C0C8D">
      <w:pPr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C241D" w:rsidRDefault="004612FD" w:rsidP="00B304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50068" cy="2701159"/>
            <wp:effectExtent l="19050" t="0" r="12482" b="394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C241D" w:rsidRDefault="003C241D" w:rsidP="003C241D">
      <w:pPr>
        <w:rPr>
          <w:rFonts w:ascii="Times New Roman" w:hAnsi="Times New Roman" w:cs="Times New Roman"/>
          <w:sz w:val="28"/>
          <w:szCs w:val="28"/>
        </w:rPr>
      </w:pPr>
    </w:p>
    <w:p w:rsidR="009020CE" w:rsidRDefault="003C241D" w:rsidP="00B304E2">
      <w:pPr>
        <w:tabs>
          <w:tab w:val="left" w:pos="76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75250" cy="2825750"/>
            <wp:effectExtent l="19050" t="0" r="254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0C8D" w:rsidRDefault="007C0C8D" w:rsidP="009020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0CE" w:rsidRDefault="009020CE" w:rsidP="00902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B3948" w:rsidRDefault="00DC15EC" w:rsidP="00B304E2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105400" cy="25908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7348" w:rsidRDefault="00D07348" w:rsidP="00D07348">
      <w:pPr>
        <w:tabs>
          <w:tab w:val="left" w:pos="-709"/>
        </w:tabs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DB3948" w:rsidRDefault="00CC09F1" w:rsidP="00B304E2">
      <w:pPr>
        <w:tabs>
          <w:tab w:val="left" w:pos="7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05400" cy="27336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1685" w:rsidRDefault="00A31685" w:rsidP="00DB3948">
      <w:pPr>
        <w:tabs>
          <w:tab w:val="left" w:pos="7663"/>
        </w:tabs>
        <w:rPr>
          <w:rFonts w:ascii="Times New Roman" w:hAnsi="Times New Roman" w:cs="Times New Roman"/>
          <w:sz w:val="28"/>
          <w:szCs w:val="28"/>
        </w:rPr>
      </w:pPr>
    </w:p>
    <w:p w:rsidR="00533130" w:rsidRDefault="00A31685" w:rsidP="00B304E2">
      <w:pPr>
        <w:tabs>
          <w:tab w:val="left" w:pos="7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57775" cy="27051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1685" w:rsidRDefault="00A31685" w:rsidP="00533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130" w:rsidRDefault="00533130" w:rsidP="00533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AD9" w:rsidRDefault="00533130" w:rsidP="00533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7AD9" w:rsidRDefault="00077AD9" w:rsidP="00077AD9">
      <w:pPr>
        <w:rPr>
          <w:rFonts w:ascii="Times New Roman" w:hAnsi="Times New Roman" w:cs="Times New Roman"/>
          <w:sz w:val="28"/>
          <w:szCs w:val="28"/>
        </w:rPr>
      </w:pPr>
    </w:p>
    <w:p w:rsidR="00077AD9" w:rsidRDefault="00077AD9" w:rsidP="00077AD9">
      <w:pPr>
        <w:tabs>
          <w:tab w:val="left" w:pos="8342"/>
        </w:tabs>
        <w:rPr>
          <w:rFonts w:ascii="Times New Roman" w:hAnsi="Times New Roman" w:cs="Times New Roman"/>
          <w:sz w:val="28"/>
          <w:szCs w:val="28"/>
        </w:rPr>
      </w:pPr>
    </w:p>
    <w:p w:rsidR="006E2D05" w:rsidRDefault="00077AD9" w:rsidP="00077AD9">
      <w:pPr>
        <w:tabs>
          <w:tab w:val="left" w:pos="8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2D05" w:rsidRPr="006E2D05" w:rsidRDefault="006E2D05" w:rsidP="006E2D05">
      <w:pPr>
        <w:rPr>
          <w:rFonts w:ascii="Times New Roman" w:hAnsi="Times New Roman" w:cs="Times New Roman"/>
          <w:sz w:val="28"/>
          <w:szCs w:val="28"/>
        </w:rPr>
      </w:pPr>
    </w:p>
    <w:p w:rsidR="006E2D05" w:rsidRPr="006E2D05" w:rsidRDefault="006E2D05" w:rsidP="006E2D05">
      <w:pPr>
        <w:rPr>
          <w:rFonts w:ascii="Times New Roman" w:hAnsi="Times New Roman" w:cs="Times New Roman"/>
          <w:sz w:val="28"/>
          <w:szCs w:val="28"/>
        </w:rPr>
      </w:pPr>
    </w:p>
    <w:p w:rsidR="006E2D05" w:rsidRDefault="006E2D05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45E39" w:rsidRDefault="006E2D05" w:rsidP="00445E39">
      <w:pPr>
        <w:tabs>
          <w:tab w:val="left" w:pos="35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6A">
        <w:rPr>
          <w:rFonts w:ascii="Times New Roman" w:hAnsi="Times New Roman" w:cs="Times New Roman"/>
          <w:b/>
          <w:sz w:val="28"/>
          <w:szCs w:val="28"/>
        </w:rPr>
        <w:lastRenderedPageBreak/>
        <w:t>ДОДАТОК 2</w:t>
      </w:r>
    </w:p>
    <w:p w:rsidR="004F60CB" w:rsidRDefault="00F152E6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  <w:r w:rsidRPr="00F152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4.35pt;margin-top:54.3pt;width:340.85pt;height:87.6pt;z-index:251663360;visibility:visible;mso-width-relative:margin;mso-height-relative:margin" filled="f" stroked="f">
            <v:textbox>
              <w:txbxContent>
                <w:p w:rsidR="00445E39" w:rsidRPr="00445E39" w:rsidRDefault="00445E39" w:rsidP="00445E39">
                  <w:pPr>
                    <w:shd w:val="clear" w:color="auto" w:fill="FFFFFF" w:themeFill="background1"/>
                    <w:tabs>
                      <w:tab w:val="left" w:pos="354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Учні школи активно брали участь у створенні соціальних відеороликів про стільникове спілкування очима дітей.</w:t>
                  </w:r>
                </w:p>
              </w:txbxContent>
            </v:textbox>
          </v:shape>
        </w:pict>
      </w:r>
      <w:r w:rsidR="00445E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76375" cy="2618847"/>
            <wp:effectExtent l="0" t="0" r="0" b="0"/>
            <wp:docPr id="12" name="Рисунок 12" descr="C:\Users\admin\Desktop\img_02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0289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63" cy="262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Default="004F60CB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Pr="00452C4D" w:rsidRDefault="002E75D2" w:rsidP="00452C4D">
      <w:pPr>
        <w:tabs>
          <w:tab w:val="left" w:pos="35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3</w:t>
      </w:r>
    </w:p>
    <w:p w:rsidR="00452C4D" w:rsidRDefault="00055DA7" w:rsidP="00055DA7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Креативність, творчість, індивідуальність – </w:t>
      </w:r>
      <w:r w:rsidR="00D1707E">
        <w:rPr>
          <w:rFonts w:ascii="Times New Roman" w:hAnsi="Times New Roman" w:cs="Times New Roman"/>
          <w:sz w:val="28"/>
          <w:szCs w:val="28"/>
        </w:rPr>
        <w:t xml:space="preserve"> наша рушійна сила 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8227B">
        <w:rPr>
          <w:rFonts w:ascii="Times New Roman" w:hAnsi="Times New Roman" w:cs="Times New Roman"/>
          <w:sz w:val="28"/>
          <w:szCs w:val="28"/>
        </w:rPr>
        <w:t>творенні</w:t>
      </w:r>
      <w:r w:rsidR="002E75D2">
        <w:rPr>
          <w:rFonts w:ascii="Times New Roman" w:hAnsi="Times New Roman" w:cs="Times New Roman"/>
          <w:sz w:val="28"/>
          <w:szCs w:val="28"/>
        </w:rPr>
        <w:t xml:space="preserve"> соціальних плакатів</w:t>
      </w: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52C4D" w:rsidRDefault="00452C4D" w:rsidP="006E2D05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4F60CB" w:rsidRPr="001D646A" w:rsidRDefault="00F152E6" w:rsidP="004F60CB">
      <w:pPr>
        <w:tabs>
          <w:tab w:val="left" w:pos="35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E6">
        <w:rPr>
          <w:b/>
          <w:noProof/>
        </w:rPr>
        <w:lastRenderedPageBreak/>
        <w:pict>
          <v:shape id="Надпись 2" o:spid="_x0000_s1026" type="#_x0000_t202" style="position:absolute;left:0;text-align:left;margin-left:1.1pt;margin-top:18.45pt;width:216.35pt;height:133.2pt;z-index:251659264;visibility:visible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9D47F9" w:rsidRDefault="009D47F9"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2549023" cy="143827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s_1574168739_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5468" cy="1436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152E6">
        <w:rPr>
          <w:b/>
          <w:noProof/>
        </w:rPr>
        <w:pict>
          <v:shape id="_x0000_s1027" type="#_x0000_t202" style="position:absolute;left:0;text-align:left;margin-left:210.1pt;margin-top:18.45pt;width:260.6pt;height:118.2pt;z-index:251661312;visibility:visible;mso-width-relative:margin;mso-height-relative:margin" strokecolor="white [3212]">
            <v:fill opacity="0"/>
            <v:textbox>
              <w:txbxContent>
                <w:p w:rsidR="009D47F9" w:rsidRDefault="009D47F9" w:rsidP="009D47F9">
                  <w:pPr>
                    <w:tabs>
                      <w:tab w:val="left" w:pos="354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47F9" w:rsidRDefault="009D47F9" w:rsidP="009D47F9">
                  <w:pPr>
                    <w:tabs>
                      <w:tab w:val="left" w:pos="35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Проведено </w:t>
                  </w:r>
                  <w:r w:rsidR="002E7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037A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уханки</w:t>
                  </w:r>
                  <w:proofErr w:type="spellEnd"/>
                  <w:r w:rsidRPr="00037A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«Перерва без </w:t>
                  </w:r>
                  <w:proofErr w:type="spellStart"/>
                  <w:r w:rsidRPr="00037A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мобілок</w:t>
                  </w:r>
                  <w:proofErr w:type="spellEnd"/>
                  <w:r w:rsidRPr="00037A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9D47F9" w:rsidRDefault="009D47F9"/>
              </w:txbxContent>
            </v:textbox>
          </v:shape>
        </w:pict>
      </w:r>
      <w:r w:rsidR="002E75D2">
        <w:rPr>
          <w:rFonts w:ascii="Times New Roman" w:hAnsi="Times New Roman" w:cs="Times New Roman"/>
          <w:b/>
          <w:sz w:val="28"/>
          <w:szCs w:val="28"/>
        </w:rPr>
        <w:t>ДОДАТОК 5</w:t>
      </w:r>
    </w:p>
    <w:p w:rsidR="00870C54" w:rsidRDefault="00870C54" w:rsidP="009D47F9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47F9" w:rsidRDefault="009D47F9" w:rsidP="009D47F9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47F9" w:rsidRDefault="009D47F9" w:rsidP="009D47F9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47F9" w:rsidRDefault="009D47F9" w:rsidP="009D47F9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C54" w:rsidRDefault="00870C54" w:rsidP="004F60CB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870C54" w:rsidRDefault="009D47F9" w:rsidP="008A784A">
      <w:pPr>
        <w:tabs>
          <w:tab w:val="left" w:pos="3542"/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52975" cy="3171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632" cy="31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54" w:rsidRDefault="008A784A" w:rsidP="008A784A">
      <w:pPr>
        <w:tabs>
          <w:tab w:val="left" w:pos="851"/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62500" cy="3636170"/>
            <wp:effectExtent l="0" t="0" r="0" b="0"/>
            <wp:docPr id="6" name="Рисунок 6" descr="C:\Users\admin\Desktop\img_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49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55" cy="363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54" w:rsidRDefault="002E75D2" w:rsidP="00445E39">
      <w:pPr>
        <w:tabs>
          <w:tab w:val="left" w:pos="35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4</w:t>
      </w:r>
    </w:p>
    <w:p w:rsidR="00445E39" w:rsidRDefault="00445E39" w:rsidP="00445E39">
      <w:pPr>
        <w:tabs>
          <w:tab w:val="left" w:pos="35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39" w:rsidRDefault="00445E39" w:rsidP="00445E39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57750" cy="3643313"/>
            <wp:effectExtent l="0" t="0" r="0" b="0"/>
            <wp:docPr id="13" name="Рисунок 13" descr="C:\Users\admin\Desktop\img_37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3730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55" cy="364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39" w:rsidRDefault="00445E39" w:rsidP="00445E39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5E39" w:rsidRPr="00445E39" w:rsidRDefault="00445E39" w:rsidP="00445E39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C54" w:rsidRPr="006E2D05" w:rsidRDefault="00445E39" w:rsidP="000F50AD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24425" cy="3693319"/>
            <wp:effectExtent l="0" t="0" r="0" b="0"/>
            <wp:docPr id="14" name="Рисунок 14" descr="C:\Users\admin\Desktop\img_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36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96" cy="36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C54" w:rsidRPr="006E2D05" w:rsidSect="0093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hyphenationZone w:val="425"/>
  <w:characterSpacingControl w:val="doNotCompress"/>
  <w:compat/>
  <w:rsids>
    <w:rsidRoot w:val="000276EB"/>
    <w:rsid w:val="000276EB"/>
    <w:rsid w:val="00055DA7"/>
    <w:rsid w:val="00077AD9"/>
    <w:rsid w:val="000A5260"/>
    <w:rsid w:val="000F50AD"/>
    <w:rsid w:val="001173F0"/>
    <w:rsid w:val="001D646A"/>
    <w:rsid w:val="002E75D2"/>
    <w:rsid w:val="0031451E"/>
    <w:rsid w:val="003C241D"/>
    <w:rsid w:val="003E7C3E"/>
    <w:rsid w:val="00436851"/>
    <w:rsid w:val="00445E39"/>
    <w:rsid w:val="00452C4D"/>
    <w:rsid w:val="004612FD"/>
    <w:rsid w:val="0048227B"/>
    <w:rsid w:val="004F60CB"/>
    <w:rsid w:val="00503D94"/>
    <w:rsid w:val="00533130"/>
    <w:rsid w:val="00552A50"/>
    <w:rsid w:val="00660741"/>
    <w:rsid w:val="006C3A26"/>
    <w:rsid w:val="006D793D"/>
    <w:rsid w:val="006E2D05"/>
    <w:rsid w:val="007C0C8D"/>
    <w:rsid w:val="00870C54"/>
    <w:rsid w:val="00877AD1"/>
    <w:rsid w:val="008A784A"/>
    <w:rsid w:val="008E7CCE"/>
    <w:rsid w:val="009020CE"/>
    <w:rsid w:val="009335BF"/>
    <w:rsid w:val="00970EE6"/>
    <w:rsid w:val="009821E3"/>
    <w:rsid w:val="009D47F9"/>
    <w:rsid w:val="00A31685"/>
    <w:rsid w:val="00B304E2"/>
    <w:rsid w:val="00C00923"/>
    <w:rsid w:val="00CC09F1"/>
    <w:rsid w:val="00D07348"/>
    <w:rsid w:val="00D1707E"/>
    <w:rsid w:val="00DB3948"/>
    <w:rsid w:val="00DC15EC"/>
    <w:rsid w:val="00E90CA5"/>
    <w:rsid w:val="00F152E6"/>
    <w:rsid w:val="00F71607"/>
    <w:rsid w:val="00F76FB3"/>
    <w:rsid w:val="00FA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1.jpeg"/><Relationship Id="rId5" Type="http://schemas.openxmlformats.org/officeDocument/2006/relationships/chart" Target="charts/chart2.xml"/><Relationship Id="rId15" Type="http://schemas.openxmlformats.org/officeDocument/2006/relationships/image" Target="media/image5.jpeg"/><Relationship Id="rId10" Type="http://schemas.openxmlformats.org/officeDocument/2006/relationships/chart" Target="charts/chart7.xml"/><Relationship Id="rId19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Наявність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телефону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Не мають телефон 10 %</c:v>
                </c:pt>
                <c:pt idx="1">
                  <c:v>Мають звичайний телефон 7 %</c:v>
                </c:pt>
                <c:pt idx="2">
                  <c:v>Наявність смартфону 83 %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7.0000000000000034E-2</c:v>
                </c:pt>
                <c:pt idx="2">
                  <c:v>0.83000000000000052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9724846354748273"/>
          <c:y val="0.37711067366579226"/>
          <c:w val="0.37728865889297791"/>
          <c:h val="0.3597076189030544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Мета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придбання телефону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Для гри 24 %</c:v>
                </c:pt>
                <c:pt idx="1">
                  <c:v>Тільки для звʼязку 3 %</c:v>
                </c:pt>
                <c:pt idx="2">
                  <c:v>Для спілкування у соціальних мережах 57 %</c:v>
                </c:pt>
                <c:pt idx="3">
                  <c:v>Для пошуку інформації 16 %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0.24000000000000013</c:v>
                </c:pt>
                <c:pt idx="1">
                  <c:v>3.0000000000000002E-2</c:v>
                </c:pt>
                <c:pt idx="2">
                  <c:v>0.56999999999999995</c:v>
                </c:pt>
                <c:pt idx="3">
                  <c:v>0.16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Місце знаходження телефону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baseline="0">
                <a:latin typeface="Times New Roman" pitchFamily="18" charset="0"/>
                <a:cs typeface="Times New Roman" pitchFamily="18" charset="0"/>
              </a:rPr>
              <a:t>під час сну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Віддалено 19 %</c:v>
                </c:pt>
                <c:pt idx="1">
                  <c:v>Під подушкою 14 %</c:v>
                </c:pt>
                <c:pt idx="2">
                  <c:v>Біля голови 7 %</c:v>
                </c:pt>
                <c:pt idx="3">
                  <c:v>Поряд із ліжком 60 %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0.14000000000000001</c:v>
                </c:pt>
                <c:pt idx="2">
                  <c:v>7.0000000000000021E-2</c:v>
                </c:pt>
                <c:pt idx="3">
                  <c:v>0.60000000000000053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Можливість провести час без телефону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Можу легко, якщо необхідно 38 %</c:v>
                </c:pt>
                <c:pt idx="1">
                  <c:v>Залюбки 13 %</c:v>
                </c:pt>
                <c:pt idx="2">
                  <c:v>Докладаючи великих зусиль 43 % </c:v>
                </c:pt>
                <c:pt idx="3">
                  <c:v>Не можу 6 %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0.38000000000000034</c:v>
                </c:pt>
                <c:pt idx="1">
                  <c:v>0.13</c:v>
                </c:pt>
                <c:pt idx="2">
                  <c:v>0.43000000000000027</c:v>
                </c:pt>
                <c:pt idx="3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759368620589093"/>
          <c:y val="0.32175441177161007"/>
          <c:w val="0.38851742490522051"/>
          <c:h val="0.4796101585374059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Недосипання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з причини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baseline="0">
                <a:latin typeface="Times New Roman" pitchFamily="18" charset="0"/>
                <a:cs typeface="Times New Roman" pitchFamily="18" charset="0"/>
              </a:rPr>
              <a:t>перебування"у  телефоні"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Дуже рідко 19 %</c:v>
                </c:pt>
                <c:pt idx="1">
                  <c:v>Ніколи 27 %</c:v>
                </c:pt>
                <c:pt idx="2">
                  <c:v>Дуже часто 11 %</c:v>
                </c:pt>
                <c:pt idx="3">
                  <c:v>Часто 43 %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0.27</c:v>
                </c:pt>
                <c:pt idx="2">
                  <c:v>0.11</c:v>
                </c:pt>
                <c:pt idx="3">
                  <c:v>0.43000000000000027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Самооцінка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залежності від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baseline="0">
                <a:latin typeface="Times New Roman" pitchFamily="18" charset="0"/>
                <a:cs typeface="Times New Roman" pitchFamily="18" charset="0"/>
              </a:rPr>
              <a:t>телефону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 не маю залежність від телефону 19 %</c:v>
                </c:pt>
                <c:pt idx="1">
                  <c:v>Скоріше так 27 %</c:v>
                </c:pt>
                <c:pt idx="2">
                  <c:v>Так, я залежний (на) 5 %</c:v>
                </c:pt>
                <c:pt idx="3">
                  <c:v>Скоріше ні 49 %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0.27</c:v>
                </c:pt>
                <c:pt idx="2">
                  <c:v>0.05</c:v>
                </c:pt>
                <c:pt idx="3">
                  <c:v>0.49000000000000027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778136847477392"/>
          <c:y val="0.3654272341317843"/>
          <c:w val="0.41987150043744564"/>
          <c:h val="0.4796101585374059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Можливість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відмовитися від телефону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baseline="0">
                <a:latin typeface="Times New Roman" pitchFamily="18" charset="0"/>
                <a:cs typeface="Times New Roman" pitchFamily="18" charset="0"/>
              </a:rPr>
              <a:t>за результатами анкетування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Легко відмовлюся 3 %</c:v>
                </c:pt>
                <c:pt idx="1">
                  <c:v>Насилу відмовлюся 15 %</c:v>
                </c:pt>
                <c:pt idx="2">
                  <c:v>Скоріше відмовлюся 68 %</c:v>
                </c:pt>
                <c:pt idx="3">
                  <c:v>Не відмовлюся нізащо 14 %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0.15000000000000013</c:v>
                </c:pt>
                <c:pt idx="2">
                  <c:v>0.68</c:v>
                </c:pt>
                <c:pt idx="3">
                  <c:v>0.14000000000000001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Zigger</cp:lastModifiedBy>
  <cp:revision>3</cp:revision>
  <dcterms:created xsi:type="dcterms:W3CDTF">2020-01-28T11:06:00Z</dcterms:created>
  <dcterms:modified xsi:type="dcterms:W3CDTF">2020-01-28T11:09:00Z</dcterms:modified>
</cp:coreProperties>
</file>