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127C9" w:rsidRPr="00A469FC" w:rsidTr="00403809">
        <w:tc>
          <w:tcPr>
            <w:tcW w:w="568" w:type="dxa"/>
            <w:tcBorders>
              <w:bottom w:val="thickThinSmallGap" w:sz="24" w:space="0" w:color="auto"/>
            </w:tcBorders>
          </w:tcPr>
          <w:p w:rsidR="00A127C9" w:rsidRPr="00A469FC" w:rsidRDefault="00A127C9" w:rsidP="00403809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127C9" w:rsidRPr="005A3836" w:rsidTr="00403809">
              <w:tc>
                <w:tcPr>
                  <w:tcW w:w="4145" w:type="dxa"/>
                </w:tcPr>
                <w:p w:rsidR="00A127C9" w:rsidRDefault="00A127C9" w:rsidP="0040380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127C9" w:rsidRDefault="00A127C9" w:rsidP="0040380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A127C9" w:rsidRDefault="00A127C9" w:rsidP="0040380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A127C9" w:rsidRDefault="00A127C9" w:rsidP="0040380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A127C9" w:rsidRPr="00CE56DF" w:rsidRDefault="00A127C9" w:rsidP="0040380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A127C9" w:rsidRPr="0016668C" w:rsidRDefault="00A127C9" w:rsidP="00403809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A127C9" w:rsidRDefault="00A127C9" w:rsidP="0040380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127C9" w:rsidRDefault="00A127C9" w:rsidP="0040380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127C9" w:rsidRDefault="00A127C9" w:rsidP="0040380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A127C9" w:rsidRPr="0016668C" w:rsidRDefault="00A127C9" w:rsidP="0040380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127C9" w:rsidRPr="009B232F" w:rsidRDefault="00A127C9" w:rsidP="00403809">
            <w:pPr>
              <w:jc w:val="center"/>
              <w:rPr>
                <w:b/>
                <w:u w:val="single"/>
              </w:rPr>
            </w:pPr>
          </w:p>
        </w:tc>
      </w:tr>
    </w:tbl>
    <w:p w:rsidR="00A127C9" w:rsidRDefault="00A127C9" w:rsidP="00A127C9">
      <w:pPr>
        <w:jc w:val="center"/>
        <w:rPr>
          <w:b/>
          <w:lang w:val="uk-UA"/>
        </w:rPr>
      </w:pPr>
    </w:p>
    <w:p w:rsidR="00A127C9" w:rsidRDefault="00A127C9" w:rsidP="00A127C9">
      <w:pPr>
        <w:jc w:val="center"/>
        <w:rPr>
          <w:b/>
        </w:rPr>
      </w:pPr>
      <w:r>
        <w:rPr>
          <w:b/>
        </w:rPr>
        <w:t>НАКАЗ</w:t>
      </w:r>
    </w:p>
    <w:p w:rsidR="00A127C9" w:rsidRDefault="00A127C9" w:rsidP="00A127C9">
      <w:pPr>
        <w:rPr>
          <w:b/>
        </w:rPr>
      </w:pPr>
    </w:p>
    <w:p w:rsidR="00A127C9" w:rsidRPr="009D49B7" w:rsidRDefault="00A127C9" w:rsidP="00A127C9">
      <w:pPr>
        <w:rPr>
          <w:lang w:val="uk-UA"/>
        </w:rPr>
      </w:pPr>
      <w:r>
        <w:rPr>
          <w:lang w:val="uk-UA"/>
        </w:rPr>
        <w:t>12.05.2016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>
        <w:rPr>
          <w:lang w:val="uk-UA"/>
        </w:rPr>
        <w:t xml:space="preserve">                      </w:t>
      </w:r>
      <w:r w:rsidRPr="003244BB">
        <w:t xml:space="preserve">№ </w:t>
      </w:r>
      <w:r>
        <w:rPr>
          <w:lang w:val="uk-UA"/>
        </w:rPr>
        <w:t>62</w:t>
      </w:r>
    </w:p>
    <w:p w:rsidR="00A127C9" w:rsidRPr="003244BB" w:rsidRDefault="00A127C9" w:rsidP="00A127C9"/>
    <w:p w:rsidR="00A127C9" w:rsidRDefault="00A127C9" w:rsidP="00A127C9">
      <w:pPr>
        <w:rPr>
          <w:lang w:val="uk-UA"/>
        </w:rPr>
      </w:pPr>
    </w:p>
    <w:p w:rsidR="00A127C9" w:rsidRDefault="00A127C9" w:rsidP="00A127C9">
      <w:pPr>
        <w:rPr>
          <w:lang w:val="uk-UA"/>
        </w:rPr>
      </w:pPr>
      <w:r>
        <w:rPr>
          <w:lang w:val="uk-UA"/>
        </w:rPr>
        <w:t>Про підсумки  рейду-перевірки</w:t>
      </w:r>
    </w:p>
    <w:p w:rsidR="00A127C9" w:rsidRDefault="00A127C9" w:rsidP="00A127C9">
      <w:pPr>
        <w:rPr>
          <w:lang w:val="uk-UA"/>
        </w:rPr>
      </w:pPr>
      <w:r>
        <w:rPr>
          <w:lang w:val="uk-UA"/>
        </w:rPr>
        <w:t>шкільних підручників</w:t>
      </w:r>
    </w:p>
    <w:p w:rsidR="00A127C9" w:rsidRDefault="00A127C9" w:rsidP="00A127C9">
      <w:pPr>
        <w:rPr>
          <w:lang w:val="uk-UA"/>
        </w:rPr>
      </w:pPr>
    </w:p>
    <w:p w:rsidR="00A127C9" w:rsidRDefault="00A127C9" w:rsidP="00A127C9">
      <w:pPr>
        <w:spacing w:line="360" w:lineRule="auto"/>
        <w:rPr>
          <w:lang w:val="uk-UA"/>
        </w:rPr>
      </w:pPr>
    </w:p>
    <w:p w:rsidR="00A127C9" w:rsidRDefault="00A127C9" w:rsidP="00A127C9">
      <w:p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ab/>
        <w:t>Відповідно до плану роботи Харківської загальноосвітньої школи І-ІІІ ступенів № 120 Харківської міської ради Харківської області на 2015/2016 навчальний рік бібліотекарем Поклонською Н.А. та активом бібліотеки була проведена перевірка підручників у травні 2016 року.</w:t>
      </w:r>
    </w:p>
    <w:p w:rsidR="00A127C9" w:rsidRDefault="00A127C9" w:rsidP="00A127C9">
      <w:p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ab/>
        <w:t>У ході перевірки виявлено, що дбайливо до підручників ставляться учні початкових класів. У школярів 1-А, 2-А, 2-Б, 3-А, 4-А класів підручники обгорнуті, мають закладинки та зберігаються в класі (класний керівник Опарій С.С., Стегура І.І., Черкашина В.В., Золотухіна О.І., Кікоть О.А.). В учнів 3-Б класу зіпсовані підручники випуску 2013 року, які не підлягають ремонту. Росенко О.С. було зроблено повторне зауваження і на кунець навчального року необхідно придбати нові підручники.</w:t>
      </w:r>
    </w:p>
    <w:p w:rsidR="00A127C9" w:rsidRDefault="00A127C9" w:rsidP="00A127C9">
      <w:p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ab/>
        <w:t xml:space="preserve">Учні 5-А класу Бунаєва Д., Кисильов Д., Галатайстрова Д. не мають обгорток на підручниках – класний керівник Малишева Т.О. </w:t>
      </w:r>
    </w:p>
    <w:p w:rsidR="00A127C9" w:rsidRDefault="00A127C9" w:rsidP="00A127C9">
      <w:pPr>
        <w:spacing w:line="360" w:lineRule="auto"/>
        <w:ind w:right="197" w:firstLine="708"/>
        <w:jc w:val="both"/>
        <w:rPr>
          <w:lang w:val="uk-UA"/>
        </w:rPr>
      </w:pPr>
      <w:r>
        <w:rPr>
          <w:lang w:val="uk-UA"/>
        </w:rPr>
        <w:t xml:space="preserve">Учні 6-9-х класів середньої школи добре зберігають підручники, користуються електронними підручниками. В учнів 10-11-х класів підручники у належному стані, але немає підручників на кожний урок. </w:t>
      </w:r>
    </w:p>
    <w:p w:rsidR="00A127C9" w:rsidRDefault="00A127C9" w:rsidP="00A127C9">
      <w:p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ab/>
        <w:t>На підставі вищезазначеного,</w:t>
      </w:r>
    </w:p>
    <w:p w:rsidR="00A127C9" w:rsidRDefault="00A127C9" w:rsidP="00A127C9">
      <w:pPr>
        <w:spacing w:line="360" w:lineRule="auto"/>
        <w:ind w:right="197"/>
        <w:jc w:val="both"/>
        <w:rPr>
          <w:lang w:val="uk-UA"/>
        </w:rPr>
      </w:pPr>
    </w:p>
    <w:p w:rsidR="00A127C9" w:rsidRDefault="00A127C9" w:rsidP="00A127C9">
      <w:pPr>
        <w:ind w:right="197"/>
        <w:jc w:val="both"/>
        <w:rPr>
          <w:lang w:val="uk-UA"/>
        </w:rPr>
      </w:pPr>
      <w:r>
        <w:rPr>
          <w:lang w:val="uk-UA"/>
        </w:rPr>
        <w:t>НАКАЗУЮ:</w:t>
      </w:r>
    </w:p>
    <w:p w:rsidR="00A127C9" w:rsidRDefault="00A127C9" w:rsidP="00A127C9">
      <w:pPr>
        <w:ind w:right="197"/>
        <w:jc w:val="both"/>
        <w:rPr>
          <w:lang w:val="uk-UA"/>
        </w:rPr>
      </w:pPr>
    </w:p>
    <w:p w:rsidR="00A127C9" w:rsidRDefault="00A127C9" w:rsidP="00A127C9">
      <w:pPr>
        <w:numPr>
          <w:ilvl w:val="0"/>
          <w:numId w:val="1"/>
        </w:numPr>
        <w:spacing w:line="360" w:lineRule="auto"/>
        <w:ind w:left="709" w:right="197"/>
        <w:jc w:val="both"/>
        <w:rPr>
          <w:lang w:val="uk-UA"/>
        </w:rPr>
      </w:pPr>
      <w:r w:rsidRPr="00B41280">
        <w:rPr>
          <w:lang w:val="uk-UA"/>
        </w:rPr>
        <w:lastRenderedPageBreak/>
        <w:t>В</w:t>
      </w:r>
      <w:r>
        <w:rPr>
          <w:lang w:val="uk-UA"/>
        </w:rPr>
        <w:t xml:space="preserve">ідзначити </w:t>
      </w:r>
      <w:r w:rsidRPr="00B41280">
        <w:rPr>
          <w:lang w:val="uk-UA"/>
        </w:rPr>
        <w:t xml:space="preserve"> робо</w:t>
      </w:r>
      <w:r>
        <w:rPr>
          <w:lang w:val="uk-UA"/>
        </w:rPr>
        <w:t>т</w:t>
      </w:r>
      <w:r w:rsidRPr="00B41280">
        <w:rPr>
          <w:lang w:val="uk-UA"/>
        </w:rPr>
        <w:t>у класних керівників Золотухін</w:t>
      </w:r>
      <w:r>
        <w:rPr>
          <w:lang w:val="uk-UA"/>
        </w:rPr>
        <w:t>ої</w:t>
      </w:r>
      <w:r w:rsidRPr="00B41280">
        <w:rPr>
          <w:lang w:val="uk-UA"/>
        </w:rPr>
        <w:t xml:space="preserve"> О.І.</w:t>
      </w:r>
      <w:r>
        <w:rPr>
          <w:lang w:val="uk-UA"/>
        </w:rPr>
        <w:t xml:space="preserve"> (3-А)</w:t>
      </w:r>
      <w:r w:rsidRPr="00B41280">
        <w:rPr>
          <w:lang w:val="uk-UA"/>
        </w:rPr>
        <w:t xml:space="preserve">, </w:t>
      </w:r>
      <w:r>
        <w:rPr>
          <w:lang w:val="uk-UA"/>
        </w:rPr>
        <w:t>Черкашиної В.В. (4-А), Кікоть О.А. (1-А), Опарій С.С. (2-А), Стегури І.І. (2-Б), Коротун А.В. (6-А), щодо виховання в учнів дбайливого ставлення до книги.</w:t>
      </w:r>
    </w:p>
    <w:p w:rsidR="00A127C9" w:rsidRDefault="00A127C9" w:rsidP="00A127C9">
      <w:pPr>
        <w:spacing w:line="360" w:lineRule="auto"/>
        <w:ind w:left="349" w:right="197"/>
        <w:jc w:val="both"/>
        <w:rPr>
          <w:lang w:val="uk-UA"/>
        </w:rPr>
      </w:pPr>
      <w:r>
        <w:rPr>
          <w:lang w:val="uk-UA"/>
        </w:rPr>
        <w:t xml:space="preserve">2. За підсумками рейду-перевірки шкільних підручників нагородити грамотами класи-переможці: </w:t>
      </w:r>
    </w:p>
    <w:p w:rsidR="00A127C9" w:rsidRPr="00775582" w:rsidRDefault="007047ED" w:rsidP="00A127C9">
      <w:pPr>
        <w:pStyle w:val="a3"/>
        <w:numPr>
          <w:ilvl w:val="0"/>
          <w:numId w:val="2"/>
        </w:num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>3</w:t>
      </w:r>
      <w:r w:rsidR="00A127C9">
        <w:rPr>
          <w:lang w:val="uk-UA"/>
        </w:rPr>
        <w:t>-А клас (класний керівник Золотухіна О.І.) – І</w:t>
      </w:r>
      <w:r>
        <w:rPr>
          <w:lang w:val="uk-UA"/>
        </w:rPr>
        <w:t>І</w:t>
      </w:r>
      <w:r w:rsidR="00A127C9">
        <w:rPr>
          <w:lang w:val="uk-UA"/>
        </w:rPr>
        <w:t xml:space="preserve"> місце.</w:t>
      </w:r>
    </w:p>
    <w:p w:rsidR="00A127C9" w:rsidRDefault="007047ED" w:rsidP="00A127C9">
      <w:pPr>
        <w:pStyle w:val="a3"/>
        <w:numPr>
          <w:ilvl w:val="0"/>
          <w:numId w:val="2"/>
        </w:num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>4</w:t>
      </w:r>
      <w:r w:rsidR="00A127C9">
        <w:rPr>
          <w:lang w:val="uk-UA"/>
        </w:rPr>
        <w:t>-А клас (класн</w:t>
      </w:r>
      <w:r>
        <w:rPr>
          <w:lang w:val="uk-UA"/>
        </w:rPr>
        <w:t>ий керівник Черкашина В.В.) – І</w:t>
      </w:r>
      <w:r w:rsidR="00A127C9">
        <w:rPr>
          <w:lang w:val="uk-UA"/>
        </w:rPr>
        <w:t xml:space="preserve"> місце;</w:t>
      </w:r>
    </w:p>
    <w:p w:rsidR="00A127C9" w:rsidRDefault="00A127C9" w:rsidP="00A127C9">
      <w:pPr>
        <w:pStyle w:val="a3"/>
        <w:numPr>
          <w:ilvl w:val="0"/>
          <w:numId w:val="2"/>
        </w:num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 xml:space="preserve">6-А клас (класний керівник </w:t>
      </w:r>
      <w:r w:rsidR="007047ED">
        <w:rPr>
          <w:lang w:val="uk-UA"/>
        </w:rPr>
        <w:t>Коротун А.В</w:t>
      </w:r>
      <w:r>
        <w:rPr>
          <w:lang w:val="uk-UA"/>
        </w:rPr>
        <w:t>.) – ІІІ місце.</w:t>
      </w:r>
    </w:p>
    <w:p w:rsidR="00A127C9" w:rsidRPr="006917D0" w:rsidRDefault="00A127C9" w:rsidP="00A127C9">
      <w:pPr>
        <w:spacing w:line="360" w:lineRule="auto"/>
        <w:ind w:left="284" w:right="197"/>
        <w:jc w:val="both"/>
        <w:rPr>
          <w:lang w:val="uk-UA"/>
        </w:rPr>
      </w:pPr>
      <w:r>
        <w:rPr>
          <w:lang w:val="uk-UA"/>
        </w:rPr>
        <w:t>3. Класним ккрівникам 1-11-х класів:</w:t>
      </w:r>
    </w:p>
    <w:p w:rsidR="00A127C9" w:rsidRDefault="00A127C9" w:rsidP="00A127C9">
      <w:pPr>
        <w:spacing w:line="360" w:lineRule="auto"/>
        <w:ind w:right="197" w:firstLine="708"/>
        <w:jc w:val="both"/>
        <w:rPr>
          <w:lang w:val="uk-UA"/>
        </w:rPr>
      </w:pPr>
      <w:r>
        <w:rPr>
          <w:lang w:val="uk-UA"/>
        </w:rPr>
        <w:t>3.1. Організувати повернення шкільних підручників і художньої літератури  до бібліотеки.</w:t>
      </w:r>
    </w:p>
    <w:p w:rsidR="00A127C9" w:rsidRDefault="00A127C9" w:rsidP="00A127C9">
      <w:pPr>
        <w:spacing w:line="360" w:lineRule="auto"/>
        <w:ind w:right="197"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До </w:t>
      </w:r>
      <w:r w:rsidR="007047ED">
        <w:rPr>
          <w:lang w:val="uk-UA"/>
        </w:rPr>
        <w:t>20</w:t>
      </w:r>
      <w:r>
        <w:rPr>
          <w:lang w:val="uk-UA"/>
        </w:rPr>
        <w:t>.05.201</w:t>
      </w:r>
      <w:r w:rsidR="007047ED">
        <w:rPr>
          <w:lang w:val="uk-UA"/>
        </w:rPr>
        <w:t>6</w:t>
      </w:r>
      <w:r>
        <w:rPr>
          <w:lang w:val="uk-UA"/>
        </w:rPr>
        <w:t xml:space="preserve"> (11 кл.)</w:t>
      </w:r>
    </w:p>
    <w:p w:rsidR="00A127C9" w:rsidRDefault="00A127C9" w:rsidP="00A127C9">
      <w:pPr>
        <w:spacing w:line="360" w:lineRule="auto"/>
        <w:ind w:right="197" w:firstLine="708"/>
        <w:jc w:val="right"/>
        <w:rPr>
          <w:lang w:val="uk-UA"/>
        </w:rPr>
      </w:pPr>
      <w:r>
        <w:rPr>
          <w:lang w:val="uk-UA"/>
        </w:rPr>
        <w:t>До 20.05.201</w:t>
      </w:r>
      <w:r w:rsidR="007047ED">
        <w:rPr>
          <w:lang w:val="uk-UA"/>
        </w:rPr>
        <w:t>6</w:t>
      </w:r>
      <w:r>
        <w:rPr>
          <w:lang w:val="uk-UA"/>
        </w:rPr>
        <w:t xml:space="preserve"> (9 кл.)</w:t>
      </w:r>
    </w:p>
    <w:p w:rsidR="00A127C9" w:rsidRDefault="00A127C9" w:rsidP="00A127C9">
      <w:pPr>
        <w:spacing w:line="360" w:lineRule="auto"/>
        <w:ind w:right="197" w:firstLine="708"/>
        <w:jc w:val="right"/>
        <w:rPr>
          <w:lang w:val="uk-UA"/>
        </w:rPr>
      </w:pPr>
      <w:r>
        <w:rPr>
          <w:lang w:val="uk-UA"/>
        </w:rPr>
        <w:t>До 2</w:t>
      </w:r>
      <w:r w:rsidR="007047ED">
        <w:rPr>
          <w:lang w:val="uk-UA"/>
        </w:rPr>
        <w:t>7</w:t>
      </w:r>
      <w:r>
        <w:rPr>
          <w:lang w:val="uk-UA"/>
        </w:rPr>
        <w:t>.05.201</w:t>
      </w:r>
      <w:r w:rsidR="007047ED">
        <w:rPr>
          <w:lang w:val="uk-UA"/>
        </w:rPr>
        <w:t>6</w:t>
      </w:r>
      <w:r>
        <w:rPr>
          <w:lang w:val="uk-UA"/>
        </w:rPr>
        <w:t xml:space="preserve"> (1-8 кл.)</w:t>
      </w:r>
    </w:p>
    <w:p w:rsidR="00A127C9" w:rsidRDefault="00A127C9" w:rsidP="00A127C9">
      <w:pPr>
        <w:spacing w:line="360" w:lineRule="auto"/>
        <w:ind w:right="197" w:firstLine="708"/>
        <w:jc w:val="both"/>
        <w:rPr>
          <w:lang w:val="uk-UA"/>
        </w:rPr>
      </w:pPr>
      <w:r>
        <w:rPr>
          <w:lang w:val="uk-UA"/>
        </w:rPr>
        <w:t xml:space="preserve">3.2. Зобов’язати батьків учнів повертати загублені підручники аналогічним виданням. </w:t>
      </w:r>
    </w:p>
    <w:p w:rsidR="00A127C9" w:rsidRDefault="00A127C9" w:rsidP="00A127C9">
      <w:pPr>
        <w:spacing w:line="360" w:lineRule="auto"/>
        <w:ind w:left="426" w:right="197"/>
        <w:jc w:val="both"/>
        <w:rPr>
          <w:lang w:val="uk-UA"/>
        </w:rPr>
      </w:pPr>
      <w:r>
        <w:rPr>
          <w:lang w:val="uk-UA"/>
        </w:rPr>
        <w:t>4. Контроль за виконанням даного наказу покласти на заступника директора з навчально-виховної роботи Дядик А.С.</w:t>
      </w:r>
    </w:p>
    <w:p w:rsidR="00A127C9" w:rsidRDefault="00A127C9" w:rsidP="00A127C9">
      <w:pPr>
        <w:ind w:right="197"/>
        <w:jc w:val="both"/>
        <w:rPr>
          <w:lang w:val="uk-UA"/>
        </w:rPr>
      </w:pPr>
    </w:p>
    <w:p w:rsidR="00A127C9" w:rsidRDefault="00A127C9" w:rsidP="00A127C9">
      <w:pPr>
        <w:ind w:right="197"/>
        <w:jc w:val="both"/>
        <w:rPr>
          <w:lang w:val="uk-UA"/>
        </w:rPr>
      </w:pPr>
    </w:p>
    <w:p w:rsidR="00A127C9" w:rsidRDefault="00A127C9" w:rsidP="00A127C9">
      <w:pPr>
        <w:ind w:right="197"/>
        <w:jc w:val="both"/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A127C9" w:rsidRDefault="00A127C9" w:rsidP="00A127C9">
      <w:pPr>
        <w:ind w:right="197"/>
        <w:jc w:val="both"/>
        <w:rPr>
          <w:lang w:val="uk-UA"/>
        </w:rPr>
      </w:pPr>
    </w:p>
    <w:p w:rsidR="00A127C9" w:rsidRDefault="00A127C9" w:rsidP="00A127C9">
      <w:pPr>
        <w:ind w:right="197"/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A127C9" w:rsidRDefault="00A127C9" w:rsidP="00A127C9">
      <w:pPr>
        <w:ind w:right="197"/>
        <w:jc w:val="both"/>
        <w:rPr>
          <w:lang w:val="uk-UA"/>
        </w:rPr>
      </w:pPr>
      <w:r>
        <w:rPr>
          <w:lang w:val="uk-UA"/>
        </w:rPr>
        <w:t>Дядик А.С.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127C9" w:rsidRDefault="00A127C9" w:rsidP="00A127C9">
      <w:pPr>
        <w:ind w:right="197"/>
        <w:jc w:val="both"/>
        <w:rPr>
          <w:lang w:val="uk-UA"/>
        </w:rPr>
      </w:pPr>
      <w:r>
        <w:rPr>
          <w:lang w:val="uk-UA"/>
        </w:rPr>
        <w:t>Поклонська Н.А.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127C9" w:rsidRDefault="00A127C9" w:rsidP="00A127C9">
      <w:pPr>
        <w:ind w:right="197"/>
        <w:jc w:val="both"/>
        <w:rPr>
          <w:lang w:val="uk-UA"/>
        </w:rPr>
      </w:pPr>
      <w:r>
        <w:rPr>
          <w:lang w:val="uk-UA"/>
        </w:rPr>
        <w:t>Черкашина В.В.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127C9" w:rsidRDefault="00A127C9" w:rsidP="00A127C9">
      <w:pPr>
        <w:ind w:right="197"/>
        <w:jc w:val="both"/>
        <w:rPr>
          <w:lang w:val="uk-UA"/>
        </w:rPr>
      </w:pPr>
      <w:r>
        <w:rPr>
          <w:lang w:val="uk-UA"/>
        </w:rPr>
        <w:t xml:space="preserve">Кікоть О.А.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127C9" w:rsidRDefault="00A127C9" w:rsidP="00A127C9">
      <w:pPr>
        <w:ind w:right="197"/>
        <w:jc w:val="both"/>
        <w:rPr>
          <w:lang w:val="uk-UA"/>
        </w:rPr>
      </w:pPr>
      <w:r>
        <w:rPr>
          <w:lang w:val="uk-UA"/>
        </w:rPr>
        <w:t>Опарій С.С.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127C9" w:rsidRDefault="00A127C9" w:rsidP="00A127C9">
      <w:pPr>
        <w:ind w:right="197"/>
        <w:jc w:val="both"/>
        <w:rPr>
          <w:lang w:val="uk-UA"/>
        </w:rPr>
      </w:pPr>
      <w:r>
        <w:rPr>
          <w:lang w:val="uk-UA"/>
        </w:rPr>
        <w:t>Золотухіна О.І.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127C9" w:rsidRDefault="00A127C9" w:rsidP="00A127C9">
      <w:pPr>
        <w:ind w:right="197"/>
        <w:jc w:val="both"/>
        <w:rPr>
          <w:lang w:val="uk-UA"/>
        </w:rPr>
      </w:pPr>
      <w:r>
        <w:rPr>
          <w:lang w:val="uk-UA"/>
        </w:rPr>
        <w:t>Коротун А.В.</w:t>
      </w:r>
    </w:p>
    <w:p w:rsidR="00A127C9" w:rsidRDefault="00A127C9" w:rsidP="00A127C9">
      <w:pPr>
        <w:ind w:right="197"/>
        <w:jc w:val="both"/>
        <w:rPr>
          <w:lang w:val="uk-UA"/>
        </w:rPr>
      </w:pPr>
      <w:r>
        <w:rPr>
          <w:lang w:val="uk-UA"/>
        </w:rPr>
        <w:t>Попій С.В.</w:t>
      </w:r>
    </w:p>
    <w:p w:rsidR="00A127C9" w:rsidRDefault="00A127C9" w:rsidP="00A127C9">
      <w:pPr>
        <w:ind w:right="197"/>
        <w:jc w:val="both"/>
        <w:rPr>
          <w:lang w:val="uk-UA"/>
        </w:rPr>
      </w:pPr>
      <w:r>
        <w:rPr>
          <w:lang w:val="uk-UA"/>
        </w:rPr>
        <w:t>Бикова Н.А.</w:t>
      </w:r>
    </w:p>
    <w:p w:rsidR="00A127C9" w:rsidRDefault="00A127C9" w:rsidP="00A127C9">
      <w:pPr>
        <w:ind w:right="197"/>
        <w:jc w:val="both"/>
        <w:rPr>
          <w:lang w:val="uk-UA"/>
        </w:rPr>
      </w:pPr>
      <w:r>
        <w:rPr>
          <w:lang w:val="uk-UA"/>
        </w:rPr>
        <w:t>Бакшеєва О.А.</w:t>
      </w:r>
    </w:p>
    <w:p w:rsidR="00A127C9" w:rsidRDefault="00A127C9" w:rsidP="00A127C9">
      <w:pPr>
        <w:ind w:right="197"/>
        <w:jc w:val="both"/>
        <w:rPr>
          <w:lang w:val="uk-UA"/>
        </w:rPr>
      </w:pPr>
      <w:r>
        <w:rPr>
          <w:lang w:val="uk-UA"/>
        </w:rPr>
        <w:t>Ашортіа Є.Д.</w:t>
      </w:r>
    </w:p>
    <w:p w:rsidR="00A127C9" w:rsidRPr="0001294D" w:rsidRDefault="00A127C9" w:rsidP="00A127C9">
      <w:pPr>
        <w:ind w:right="197"/>
        <w:jc w:val="both"/>
        <w:rPr>
          <w:lang w:val="uk-UA"/>
        </w:rPr>
      </w:pPr>
      <w:r>
        <w:rPr>
          <w:lang w:val="uk-UA"/>
        </w:rPr>
        <w:t>Петушкова Н.В.</w:t>
      </w:r>
    </w:p>
    <w:p w:rsidR="00A127C9" w:rsidRDefault="007047ED" w:rsidP="00A127C9">
      <w:pPr>
        <w:rPr>
          <w:lang w:val="uk-UA"/>
        </w:rPr>
      </w:pPr>
      <w:r>
        <w:rPr>
          <w:lang w:val="uk-UA"/>
        </w:rPr>
        <w:t>Росенко О.С.</w:t>
      </w:r>
    </w:p>
    <w:p w:rsidR="00A127C9" w:rsidRDefault="00A127C9" w:rsidP="00A127C9">
      <w:pPr>
        <w:rPr>
          <w:lang w:val="uk-UA"/>
        </w:rPr>
      </w:pPr>
      <w:r>
        <w:rPr>
          <w:lang w:val="uk-UA"/>
        </w:rPr>
        <w:t>Стегура І.І.</w:t>
      </w:r>
    </w:p>
    <w:p w:rsidR="00A127C9" w:rsidRDefault="00A127C9" w:rsidP="00A127C9">
      <w:pPr>
        <w:rPr>
          <w:lang w:val="uk-UA"/>
        </w:rPr>
      </w:pPr>
    </w:p>
    <w:p w:rsidR="00A127C9" w:rsidRDefault="00A127C9" w:rsidP="00A127C9">
      <w:pPr>
        <w:rPr>
          <w:lang w:val="uk-UA"/>
        </w:rPr>
      </w:pPr>
    </w:p>
    <w:p w:rsidR="000D61E6" w:rsidRPr="007047ED" w:rsidRDefault="00A127C9">
      <w:pPr>
        <w:rPr>
          <w:lang w:val="uk-UA"/>
        </w:rPr>
      </w:pPr>
      <w:r>
        <w:rPr>
          <w:sz w:val="20"/>
          <w:szCs w:val="20"/>
          <w:lang w:val="uk-UA"/>
        </w:rPr>
        <w:t>Поклонська Н.А.</w:t>
      </w:r>
    </w:p>
    <w:sectPr w:rsidR="000D61E6" w:rsidRPr="007047ED" w:rsidSect="00E02D8B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A4F"/>
    <w:multiLevelType w:val="hybridMultilevel"/>
    <w:tmpl w:val="CC9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02876"/>
    <w:multiLevelType w:val="hybridMultilevel"/>
    <w:tmpl w:val="1CC4F7C8"/>
    <w:lvl w:ilvl="0" w:tplc="466AA85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C9"/>
    <w:rsid w:val="000D61E6"/>
    <w:rsid w:val="007047ED"/>
    <w:rsid w:val="00A1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2016-07-01T12:39:00Z</cp:lastPrinted>
  <dcterms:created xsi:type="dcterms:W3CDTF">2016-07-01T12:24:00Z</dcterms:created>
  <dcterms:modified xsi:type="dcterms:W3CDTF">2016-07-01T12:40:00Z</dcterms:modified>
</cp:coreProperties>
</file>