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6D3464" w:rsidRPr="00A469FC" w:rsidTr="006D3012">
        <w:tc>
          <w:tcPr>
            <w:tcW w:w="568" w:type="dxa"/>
            <w:tcBorders>
              <w:bottom w:val="thickThinSmallGap" w:sz="24" w:space="0" w:color="auto"/>
            </w:tcBorders>
          </w:tcPr>
          <w:p w:rsidR="006D3464" w:rsidRPr="00A469FC" w:rsidRDefault="006D3464" w:rsidP="006D301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6D3464" w:rsidRPr="005A3836" w:rsidTr="006D3012">
              <w:tc>
                <w:tcPr>
                  <w:tcW w:w="4145" w:type="dxa"/>
                </w:tcPr>
                <w:p w:rsidR="006D3464" w:rsidRDefault="006D3464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D3464" w:rsidRDefault="006D3464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6D3464" w:rsidRDefault="006D3464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6D3464" w:rsidRDefault="006D3464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6D3464" w:rsidRPr="00CE56DF" w:rsidRDefault="006D3464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6D3464" w:rsidRPr="0016668C" w:rsidRDefault="006D3464" w:rsidP="006D3012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6D3464" w:rsidRDefault="006D3464" w:rsidP="006D301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6D3464" w:rsidRDefault="006D3464" w:rsidP="006D301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6D3464" w:rsidRDefault="006D3464" w:rsidP="006D301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6D3464" w:rsidRPr="0016668C" w:rsidRDefault="006D3464" w:rsidP="006D3012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D3464" w:rsidRPr="009B232F" w:rsidRDefault="006D3464" w:rsidP="006D3012">
            <w:pPr>
              <w:jc w:val="center"/>
              <w:rPr>
                <w:b/>
                <w:u w:val="single"/>
              </w:rPr>
            </w:pPr>
          </w:p>
        </w:tc>
      </w:tr>
    </w:tbl>
    <w:p w:rsidR="006D3464" w:rsidRPr="006D3464" w:rsidRDefault="006D3464" w:rsidP="006D3464">
      <w:pPr>
        <w:tabs>
          <w:tab w:val="left" w:pos="6140"/>
        </w:tabs>
      </w:pPr>
    </w:p>
    <w:p w:rsidR="006D3464" w:rsidRDefault="006D3464" w:rsidP="006D3464">
      <w:pPr>
        <w:tabs>
          <w:tab w:val="left" w:pos="6140"/>
        </w:tabs>
        <w:rPr>
          <w:sz w:val="28"/>
          <w:szCs w:val="28"/>
          <w:lang w:val="uk-UA"/>
        </w:rPr>
      </w:pPr>
    </w:p>
    <w:p w:rsidR="006D3464" w:rsidRPr="00801612" w:rsidRDefault="006D3464" w:rsidP="006D346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D3464" w:rsidRDefault="006D3464" w:rsidP="006D3464">
      <w:pPr>
        <w:tabs>
          <w:tab w:val="left" w:pos="6140"/>
        </w:tabs>
        <w:rPr>
          <w:sz w:val="28"/>
          <w:szCs w:val="28"/>
          <w:lang w:val="uk-UA"/>
        </w:rPr>
      </w:pPr>
    </w:p>
    <w:p w:rsidR="006D3464" w:rsidRPr="00236258" w:rsidRDefault="006D3464" w:rsidP="006D346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10.05</w:t>
      </w:r>
      <w:r w:rsidRPr="0023625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 xml:space="preserve">6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8B1297">
        <w:rPr>
          <w:sz w:val="28"/>
          <w:szCs w:val="28"/>
          <w:lang w:val="uk-UA"/>
        </w:rPr>
        <w:t>60</w:t>
      </w:r>
    </w:p>
    <w:p w:rsidR="006D3464" w:rsidRDefault="006D3464" w:rsidP="006D3464">
      <w:pPr>
        <w:tabs>
          <w:tab w:val="left" w:pos="6140"/>
        </w:tabs>
        <w:rPr>
          <w:sz w:val="28"/>
          <w:szCs w:val="28"/>
          <w:lang w:val="uk-UA"/>
        </w:rPr>
      </w:pPr>
    </w:p>
    <w:p w:rsidR="006D3464" w:rsidRPr="00236258" w:rsidRDefault="006D3464" w:rsidP="006D3464">
      <w:pPr>
        <w:tabs>
          <w:tab w:val="left" w:pos="6140"/>
        </w:tabs>
        <w:rPr>
          <w:sz w:val="28"/>
          <w:szCs w:val="28"/>
          <w:lang w:val="uk-UA"/>
        </w:rPr>
      </w:pPr>
    </w:p>
    <w:p w:rsidR="006D3464" w:rsidRPr="00213615" w:rsidRDefault="006D3464" w:rsidP="006D3464">
      <w:pPr>
        <w:ind w:right="4674"/>
        <w:jc w:val="both"/>
        <w:rPr>
          <w:bCs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213615">
        <w:rPr>
          <w:bCs/>
          <w:sz w:val="28"/>
          <w:szCs w:val="28"/>
          <w:lang w:val="uk-UA"/>
        </w:rPr>
        <w:t xml:space="preserve">внесення змін до наказу </w:t>
      </w:r>
      <w:bookmarkStart w:id="0" w:name="OLE_LINK1"/>
      <w:bookmarkStart w:id="1" w:name="OLE_LINK2"/>
      <w:r>
        <w:rPr>
          <w:bCs/>
          <w:sz w:val="28"/>
          <w:szCs w:val="28"/>
          <w:lang w:val="uk-UA"/>
        </w:rPr>
        <w:t>по школі</w:t>
      </w:r>
      <w:r w:rsidRPr="00213615">
        <w:rPr>
          <w:bCs/>
          <w:sz w:val="28"/>
          <w:szCs w:val="28"/>
          <w:lang w:val="uk-UA"/>
        </w:rPr>
        <w:t xml:space="preserve"> від </w:t>
      </w:r>
      <w:r>
        <w:rPr>
          <w:bCs/>
          <w:sz w:val="28"/>
          <w:szCs w:val="28"/>
          <w:lang w:val="uk-UA"/>
        </w:rPr>
        <w:t>28</w:t>
      </w:r>
      <w:r w:rsidRPr="00213615">
        <w:rPr>
          <w:bCs/>
          <w:sz w:val="28"/>
          <w:szCs w:val="28"/>
          <w:lang w:val="uk-UA"/>
        </w:rPr>
        <w:t>.01.2016 № </w:t>
      </w:r>
      <w:r>
        <w:rPr>
          <w:bCs/>
          <w:sz w:val="28"/>
          <w:szCs w:val="28"/>
          <w:lang w:val="uk-UA"/>
        </w:rPr>
        <w:t>21</w:t>
      </w:r>
      <w:r w:rsidRPr="00213615">
        <w:rPr>
          <w:bCs/>
          <w:sz w:val="28"/>
          <w:szCs w:val="28"/>
          <w:lang w:val="uk-UA"/>
        </w:rPr>
        <w:t xml:space="preserve"> «</w:t>
      </w:r>
      <w:r w:rsidRPr="0021361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врахування грошових норм при організації харчування учнів навчального закладу      у 2016 році</w:t>
      </w:r>
      <w:r w:rsidRPr="00213615">
        <w:rPr>
          <w:bCs/>
          <w:sz w:val="28"/>
          <w:szCs w:val="28"/>
          <w:lang w:val="uk-UA"/>
        </w:rPr>
        <w:t>»</w:t>
      </w:r>
    </w:p>
    <w:bookmarkEnd w:id="0"/>
    <w:bookmarkEnd w:id="1"/>
    <w:p w:rsidR="006D3464" w:rsidRDefault="006D3464" w:rsidP="006D34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6D3464" w:rsidRPr="00213615" w:rsidRDefault="006D3464" w:rsidP="006D34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13615">
        <w:rPr>
          <w:sz w:val="28"/>
          <w:szCs w:val="28"/>
          <w:lang w:val="uk-UA"/>
        </w:rPr>
        <w:t>На виконання рішення виконавчого комітету Харківської міської ради від 28.04.2016 № 275 «Про внесення змін до рішення  виконавчого комітету Харківської міської ради від 20.01.2016 № 3 «Про організацію харчування учнів та вихованців навчальних закладів системи</w:t>
      </w:r>
      <w:r>
        <w:rPr>
          <w:sz w:val="28"/>
          <w:szCs w:val="28"/>
          <w:lang w:val="uk-UA"/>
        </w:rPr>
        <w:t xml:space="preserve"> освіти м. Харкова у 2016 році»</w:t>
      </w:r>
      <w:r w:rsidRPr="0021361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наказу Департаменту освіти Харківської міської ради від 04.05.2016 № 177 </w:t>
      </w:r>
      <w:r w:rsidRPr="00213615">
        <w:rPr>
          <w:sz w:val="28"/>
          <w:szCs w:val="28"/>
          <w:lang w:val="uk-UA"/>
        </w:rPr>
        <w:t>«Про внесення змін до наказу Департаменту освіти від 22.01.2016 № 15 «Про організацію харчування учнів та вихованців навчальних закладів міста у</w:t>
      </w:r>
      <w:r w:rsidRPr="00213615">
        <w:rPr>
          <w:b/>
          <w:sz w:val="28"/>
          <w:szCs w:val="28"/>
          <w:lang w:val="uk-UA"/>
        </w:rPr>
        <w:t xml:space="preserve"> </w:t>
      </w:r>
      <w:r w:rsidRPr="00213615">
        <w:rPr>
          <w:sz w:val="28"/>
          <w:szCs w:val="28"/>
          <w:lang w:val="uk-UA"/>
        </w:rPr>
        <w:t>2016 році</w:t>
      </w:r>
      <w:r w:rsidRPr="00213615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 наказу Управління оссвіти адіміністрації Червонозаводського району Харківської міської ради від 10.05.2016 №122 «</w:t>
      </w: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213615">
        <w:rPr>
          <w:bCs/>
          <w:sz w:val="28"/>
          <w:szCs w:val="28"/>
          <w:lang w:val="uk-UA"/>
        </w:rPr>
        <w:t xml:space="preserve">внесення змін до наказу </w:t>
      </w:r>
      <w:r>
        <w:rPr>
          <w:bCs/>
          <w:sz w:val="28"/>
          <w:szCs w:val="28"/>
          <w:lang w:val="uk-UA"/>
        </w:rPr>
        <w:t>Управління</w:t>
      </w:r>
      <w:r w:rsidRPr="00213615">
        <w:rPr>
          <w:bCs/>
          <w:sz w:val="28"/>
          <w:szCs w:val="28"/>
          <w:lang w:val="uk-UA"/>
        </w:rPr>
        <w:t xml:space="preserve"> освіти від 2</w:t>
      </w:r>
      <w:r>
        <w:rPr>
          <w:bCs/>
          <w:sz w:val="28"/>
          <w:szCs w:val="28"/>
          <w:lang w:val="uk-UA"/>
        </w:rPr>
        <w:t>6</w:t>
      </w:r>
      <w:r w:rsidRPr="00213615">
        <w:rPr>
          <w:bCs/>
          <w:sz w:val="28"/>
          <w:szCs w:val="28"/>
          <w:lang w:val="uk-UA"/>
        </w:rPr>
        <w:t>.01.2016 № </w:t>
      </w:r>
      <w:r>
        <w:rPr>
          <w:bCs/>
          <w:sz w:val="28"/>
          <w:szCs w:val="28"/>
          <w:lang w:val="uk-UA"/>
        </w:rPr>
        <w:t>30</w:t>
      </w:r>
      <w:r w:rsidRPr="00213615">
        <w:rPr>
          <w:bCs/>
          <w:sz w:val="28"/>
          <w:szCs w:val="28"/>
          <w:lang w:val="uk-UA"/>
        </w:rPr>
        <w:t xml:space="preserve"> «</w:t>
      </w:r>
      <w:r w:rsidRPr="0021361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врахування грошових норм при організації харчування учнів та вихованців навчальних закладів Червонозаводського району у 2016 році</w:t>
      </w:r>
      <w:r w:rsidRPr="00213615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,</w:t>
      </w:r>
      <w:r w:rsidRPr="00213615">
        <w:rPr>
          <w:sz w:val="28"/>
          <w:szCs w:val="28"/>
          <w:lang w:val="uk-UA"/>
        </w:rPr>
        <w:t xml:space="preserve"> з метою забезпечення учнів 5-11-х класів загальноосвітніх навчальних закладів </w:t>
      </w:r>
      <w:r>
        <w:rPr>
          <w:sz w:val="28"/>
          <w:szCs w:val="28"/>
          <w:lang w:val="uk-UA"/>
        </w:rPr>
        <w:t>району</w:t>
      </w:r>
      <w:r w:rsidRPr="00213615">
        <w:rPr>
          <w:sz w:val="28"/>
          <w:szCs w:val="28"/>
          <w:lang w:val="uk-UA"/>
        </w:rPr>
        <w:t xml:space="preserve"> із сімей, які отримують допомогу відповідно до Закону України «Про державну соціальну допомогу малозабезпеченим сім’ям»  безкоштовним харчуванням </w:t>
      </w:r>
    </w:p>
    <w:p w:rsidR="006D3464" w:rsidRPr="00213615" w:rsidRDefault="006D3464" w:rsidP="006D34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6D3464" w:rsidRDefault="006D3464" w:rsidP="006D346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213615">
        <w:rPr>
          <w:sz w:val="28"/>
          <w:szCs w:val="28"/>
          <w:lang w:val="uk-UA"/>
        </w:rPr>
        <w:t>НАКАЗУЮ:</w:t>
      </w:r>
    </w:p>
    <w:p w:rsidR="006D3464" w:rsidRPr="00213615" w:rsidRDefault="006D3464" w:rsidP="006D3464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  <w:lang w:val="uk-UA"/>
        </w:rPr>
      </w:pPr>
    </w:p>
    <w:p w:rsidR="006D3464" w:rsidRPr="00213615" w:rsidRDefault="006D3464" w:rsidP="006D3464">
      <w:pPr>
        <w:numPr>
          <w:ilvl w:val="0"/>
          <w:numId w:val="1"/>
        </w:numPr>
        <w:tabs>
          <w:tab w:val="clear" w:pos="480"/>
          <w:tab w:val="num" w:pos="284"/>
          <w:tab w:val="left" w:pos="513"/>
          <w:tab w:val="num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13615">
        <w:rPr>
          <w:sz w:val="28"/>
          <w:szCs w:val="28"/>
          <w:lang w:val="uk-UA"/>
        </w:rPr>
        <w:lastRenderedPageBreak/>
        <w:t xml:space="preserve"> Внести зміни до наказу </w:t>
      </w:r>
      <w:r>
        <w:rPr>
          <w:bCs/>
          <w:sz w:val="28"/>
          <w:szCs w:val="28"/>
          <w:lang w:val="uk-UA"/>
        </w:rPr>
        <w:t>по школі</w:t>
      </w:r>
      <w:r w:rsidRPr="00213615">
        <w:rPr>
          <w:sz w:val="28"/>
          <w:szCs w:val="28"/>
          <w:lang w:val="uk-UA"/>
        </w:rPr>
        <w:t xml:space="preserve"> від </w:t>
      </w:r>
      <w:r w:rsidRPr="00213615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8</w:t>
      </w:r>
      <w:r w:rsidRPr="00213615">
        <w:rPr>
          <w:bCs/>
          <w:sz w:val="28"/>
          <w:szCs w:val="28"/>
          <w:lang w:val="uk-UA"/>
        </w:rPr>
        <w:t>.01.2016 № </w:t>
      </w:r>
      <w:r>
        <w:rPr>
          <w:bCs/>
          <w:sz w:val="28"/>
          <w:szCs w:val="28"/>
          <w:lang w:val="uk-UA"/>
        </w:rPr>
        <w:t>21</w:t>
      </w:r>
      <w:r w:rsidRPr="00213615">
        <w:rPr>
          <w:bCs/>
          <w:sz w:val="28"/>
          <w:szCs w:val="28"/>
          <w:lang w:val="uk-UA"/>
        </w:rPr>
        <w:t xml:space="preserve"> «</w:t>
      </w:r>
      <w:r w:rsidRPr="0021361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врахування грошових норм при організації харчування учнів навчального закладу у 2016 році</w:t>
      </w:r>
      <w:r w:rsidRPr="00213615">
        <w:rPr>
          <w:bCs/>
          <w:sz w:val="28"/>
          <w:szCs w:val="28"/>
          <w:lang w:val="uk-UA"/>
        </w:rPr>
        <w:t>»</w:t>
      </w:r>
      <w:r w:rsidRPr="00213615">
        <w:rPr>
          <w:sz w:val="28"/>
          <w:szCs w:val="28"/>
          <w:lang w:val="uk-UA"/>
        </w:rPr>
        <w:t xml:space="preserve">, виклавши пункт </w:t>
      </w:r>
      <w:r>
        <w:rPr>
          <w:sz w:val="28"/>
          <w:szCs w:val="28"/>
          <w:lang w:val="uk-UA"/>
        </w:rPr>
        <w:t>1</w:t>
      </w:r>
      <w:r w:rsidRPr="00213615">
        <w:rPr>
          <w:sz w:val="28"/>
          <w:szCs w:val="28"/>
          <w:lang w:val="uk-UA"/>
        </w:rPr>
        <w:t>.1 у новій редакції:</w:t>
      </w:r>
    </w:p>
    <w:p w:rsidR="006D3464" w:rsidRPr="00213615" w:rsidRDefault="006D3464" w:rsidP="006D3464">
      <w:pPr>
        <w:pStyle w:val="a3"/>
        <w:spacing w:line="360" w:lineRule="auto"/>
        <w:ind w:left="480"/>
        <w:jc w:val="both"/>
        <w:rPr>
          <w:b w:val="0"/>
          <w:szCs w:val="28"/>
        </w:rPr>
      </w:pPr>
      <w:r w:rsidRPr="00213615">
        <w:rPr>
          <w:b w:val="0"/>
          <w:bCs w:val="0"/>
          <w:szCs w:val="28"/>
        </w:rPr>
        <w:t>«</w:t>
      </w:r>
      <w:r>
        <w:rPr>
          <w:b w:val="0"/>
          <w:bCs w:val="0"/>
          <w:szCs w:val="28"/>
        </w:rPr>
        <w:t>1</w:t>
      </w:r>
      <w:r w:rsidRPr="00213615">
        <w:rPr>
          <w:b w:val="0"/>
          <w:bCs w:val="0"/>
          <w:szCs w:val="28"/>
        </w:rPr>
        <w:t xml:space="preserve">.1. Забезпечити організацію повноцінного та якісного харчування учнів та вихованців згідно із грошовими нормами харчування, затвердженими рішенням виконавчого комітету Харківської міської ради від 20.01.2016 №3 «Про організацію харчування учнів та вихованців навчальних закладів системи освіти м. Харкова у 2016 році» (копія додається) </w:t>
      </w:r>
      <w:r w:rsidRPr="00213615">
        <w:rPr>
          <w:b w:val="0"/>
          <w:szCs w:val="28"/>
        </w:rPr>
        <w:t>з урахуванням змін, внесених рішенням виконавчого комітету Харківської міської ради від 28.04.2016 № 275 «Про внесення змін до рішення виконавчого комітету Харківської міської ради від 20.01.2016 № 3 «Про організацію харчування учнів та вихованців навчальних закладів системи освіти м. Харкова у 2016 році» та затвердженим обсягом асигнувань на харчування.</w:t>
      </w:r>
    </w:p>
    <w:p w:rsidR="006D3464" w:rsidRPr="00213615" w:rsidRDefault="006D3464" w:rsidP="006D3464">
      <w:pPr>
        <w:pStyle w:val="a3"/>
        <w:spacing w:line="360" w:lineRule="auto"/>
        <w:ind w:left="480"/>
        <w:jc w:val="right"/>
        <w:rPr>
          <w:b w:val="0"/>
          <w:szCs w:val="28"/>
        </w:rPr>
      </w:pPr>
      <w:r w:rsidRPr="00213615">
        <w:rPr>
          <w:b w:val="0"/>
          <w:szCs w:val="28"/>
        </w:rPr>
        <w:t>П</w:t>
      </w:r>
      <w:r>
        <w:rPr>
          <w:b w:val="0"/>
          <w:szCs w:val="28"/>
        </w:rPr>
        <w:t>ротягом року</w:t>
      </w:r>
      <w:r w:rsidRPr="00213615">
        <w:rPr>
          <w:b w:val="0"/>
          <w:szCs w:val="28"/>
        </w:rPr>
        <w:t>».</w:t>
      </w:r>
    </w:p>
    <w:p w:rsidR="006D3464" w:rsidRPr="00236258" w:rsidRDefault="006D3464" w:rsidP="006D3464">
      <w:pPr>
        <w:numPr>
          <w:ilvl w:val="0"/>
          <w:numId w:val="1"/>
        </w:numPr>
        <w:tabs>
          <w:tab w:val="clear" w:pos="480"/>
          <w:tab w:val="num" w:pos="284"/>
          <w:tab w:val="left" w:pos="513"/>
          <w:tab w:val="num" w:pos="709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236258">
        <w:rPr>
          <w:sz w:val="28"/>
          <w:szCs w:val="28"/>
          <w:lang w:val="uk-UA"/>
        </w:rPr>
        <w:t>наказу залишаю за собою.</w:t>
      </w:r>
    </w:p>
    <w:p w:rsidR="006D3464" w:rsidRPr="00236258" w:rsidRDefault="006D3464" w:rsidP="006D3464">
      <w:pPr>
        <w:spacing w:line="360" w:lineRule="auto"/>
        <w:rPr>
          <w:sz w:val="28"/>
          <w:szCs w:val="28"/>
          <w:lang w:val="uk-UA"/>
        </w:rPr>
      </w:pPr>
    </w:p>
    <w:p w:rsidR="006D3464" w:rsidRPr="00236258" w:rsidRDefault="006D3464" w:rsidP="006D3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6D3464" w:rsidRPr="00236258" w:rsidRDefault="006D3464" w:rsidP="006D3464">
      <w:pPr>
        <w:rPr>
          <w:sz w:val="28"/>
          <w:szCs w:val="28"/>
          <w:lang w:val="uk-UA"/>
        </w:rPr>
      </w:pPr>
    </w:p>
    <w:p w:rsidR="006D3464" w:rsidRPr="00236258" w:rsidRDefault="006D3464" w:rsidP="006D3464">
      <w:pPr>
        <w:rPr>
          <w:sz w:val="28"/>
          <w:szCs w:val="28"/>
          <w:lang w:val="uk-UA"/>
        </w:rPr>
      </w:pPr>
    </w:p>
    <w:p w:rsidR="006D3464" w:rsidRPr="00236258" w:rsidRDefault="006D3464" w:rsidP="006D3464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6D3464" w:rsidRPr="00236258" w:rsidRDefault="006D3464" w:rsidP="006D34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6D3464" w:rsidRPr="00236258" w:rsidRDefault="006D3464" w:rsidP="006D3464">
      <w:pPr>
        <w:rPr>
          <w:sz w:val="28"/>
          <w:szCs w:val="28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6D3464" w:rsidRDefault="006D3464">
      <w:pPr>
        <w:rPr>
          <w:sz w:val="20"/>
          <w:szCs w:val="20"/>
          <w:lang w:val="uk-UA"/>
        </w:rPr>
      </w:pPr>
    </w:p>
    <w:p w:rsidR="001E165D" w:rsidRPr="006D3464" w:rsidRDefault="006D3464">
      <w:pPr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Савченко</w:t>
      </w:r>
    </w:p>
    <w:sectPr w:rsidR="001E165D" w:rsidRPr="006D3464" w:rsidSect="00EF05C4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FC7"/>
    <w:multiLevelType w:val="multilevel"/>
    <w:tmpl w:val="61DCB3F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464"/>
    <w:rsid w:val="001E165D"/>
    <w:rsid w:val="00630772"/>
    <w:rsid w:val="006D3464"/>
    <w:rsid w:val="008B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D3464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346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rsid w:val="006D3464"/>
    <w:pPr>
      <w:ind w:left="5664"/>
    </w:pPr>
    <w:rPr>
      <w:b/>
      <w:bCs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6D346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2178</Characters>
  <Application>Microsoft Office Word</Application>
  <DocSecurity>0</DocSecurity>
  <Lines>18</Lines>
  <Paragraphs>5</Paragraphs>
  <ScaleCrop>false</ScaleCrop>
  <Company>Управлiння освiти Харкiвськоi мiськоi ради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dcterms:created xsi:type="dcterms:W3CDTF">2016-05-18T12:37:00Z</dcterms:created>
  <dcterms:modified xsi:type="dcterms:W3CDTF">2016-06-29T12:29:00Z</dcterms:modified>
</cp:coreProperties>
</file>