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3F" w:rsidRDefault="000F743F" w:rsidP="000F743F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F743F" w:rsidRPr="00A469FC" w:rsidTr="006C2702">
        <w:tc>
          <w:tcPr>
            <w:tcW w:w="568" w:type="dxa"/>
            <w:tcBorders>
              <w:bottom w:val="thickThinSmallGap" w:sz="24" w:space="0" w:color="auto"/>
            </w:tcBorders>
          </w:tcPr>
          <w:p w:rsidR="000F743F" w:rsidRPr="00A469FC" w:rsidRDefault="000F743F" w:rsidP="006C270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F743F" w:rsidRPr="005A3836" w:rsidTr="006C2702">
              <w:tc>
                <w:tcPr>
                  <w:tcW w:w="4145" w:type="dxa"/>
                </w:tcPr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F743F" w:rsidRPr="00CE56D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F743F" w:rsidRPr="0016668C" w:rsidRDefault="000F743F" w:rsidP="006C270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F743F" w:rsidRDefault="000F743F" w:rsidP="006C27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F743F" w:rsidRPr="0016668C" w:rsidRDefault="000F743F" w:rsidP="006C270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F743F" w:rsidRPr="009B232F" w:rsidRDefault="000F743F" w:rsidP="006C2702">
            <w:pPr>
              <w:jc w:val="center"/>
              <w:rPr>
                <w:b/>
                <w:u w:val="single"/>
              </w:rPr>
            </w:pPr>
          </w:p>
        </w:tc>
      </w:tr>
    </w:tbl>
    <w:p w:rsidR="000F743F" w:rsidRPr="0016668C" w:rsidRDefault="000F743F" w:rsidP="000F743F">
      <w:pPr>
        <w:rPr>
          <w:lang w:val="uk-UA"/>
        </w:rPr>
      </w:pPr>
    </w:p>
    <w:p w:rsidR="000F743F" w:rsidRDefault="000F743F" w:rsidP="000F743F">
      <w:pPr>
        <w:rPr>
          <w:b/>
          <w:lang w:val="uk-UA"/>
        </w:rPr>
      </w:pPr>
    </w:p>
    <w:p w:rsidR="000F743F" w:rsidRPr="000F743F" w:rsidRDefault="000F743F" w:rsidP="000F743F">
      <w:pPr>
        <w:jc w:val="center"/>
        <w:rPr>
          <w:b/>
          <w:sz w:val="28"/>
          <w:szCs w:val="28"/>
        </w:rPr>
      </w:pPr>
      <w:r w:rsidRPr="000F743F">
        <w:rPr>
          <w:b/>
          <w:sz w:val="28"/>
          <w:szCs w:val="28"/>
        </w:rPr>
        <w:t>НАКАЗ</w:t>
      </w:r>
    </w:p>
    <w:p w:rsidR="000F743F" w:rsidRPr="000F743F" w:rsidRDefault="000F743F" w:rsidP="000F743F">
      <w:pPr>
        <w:rPr>
          <w:b/>
          <w:sz w:val="28"/>
          <w:szCs w:val="28"/>
        </w:rPr>
      </w:pPr>
    </w:p>
    <w:p w:rsidR="000F743F" w:rsidRPr="000F743F" w:rsidRDefault="000F743F" w:rsidP="000F743F">
      <w:pPr>
        <w:rPr>
          <w:sz w:val="28"/>
          <w:szCs w:val="28"/>
        </w:rPr>
      </w:pPr>
      <w:r w:rsidRPr="000F743F">
        <w:rPr>
          <w:sz w:val="28"/>
          <w:szCs w:val="28"/>
          <w:lang w:val="uk-UA"/>
        </w:rPr>
        <w:t>25.03</w:t>
      </w:r>
      <w:r w:rsidRPr="000F743F">
        <w:rPr>
          <w:sz w:val="28"/>
          <w:szCs w:val="28"/>
        </w:rPr>
        <w:t>.201</w:t>
      </w:r>
      <w:r w:rsidRPr="000F743F">
        <w:rPr>
          <w:sz w:val="28"/>
          <w:szCs w:val="28"/>
          <w:lang w:val="uk-UA"/>
        </w:rPr>
        <w:t>6</w:t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</w:r>
      <w:r w:rsidRPr="000F743F">
        <w:rPr>
          <w:sz w:val="28"/>
          <w:szCs w:val="28"/>
        </w:rPr>
        <w:tab/>
        <w:t xml:space="preserve">№ </w:t>
      </w:r>
      <w:r w:rsidRPr="000F743F">
        <w:rPr>
          <w:sz w:val="28"/>
          <w:szCs w:val="28"/>
          <w:lang w:val="uk-UA"/>
        </w:rPr>
        <w:t>35</w:t>
      </w:r>
    </w:p>
    <w:p w:rsidR="000F743F" w:rsidRPr="000F743F" w:rsidRDefault="000F743F" w:rsidP="000F743F">
      <w:pPr>
        <w:jc w:val="center"/>
        <w:rPr>
          <w:sz w:val="28"/>
          <w:szCs w:val="28"/>
          <w:lang w:val="uk-UA"/>
        </w:rPr>
      </w:pPr>
    </w:p>
    <w:p w:rsidR="000F743F" w:rsidRPr="000F743F" w:rsidRDefault="000F743F" w:rsidP="000F743F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Про підсумки засідання</w:t>
      </w:r>
    </w:p>
    <w:p w:rsidR="000F743F" w:rsidRPr="000F743F" w:rsidRDefault="000F743F" w:rsidP="000F743F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атестаційної комісії</w:t>
      </w:r>
    </w:p>
    <w:p w:rsidR="000F743F" w:rsidRPr="000F743F" w:rsidRDefault="000F743F" w:rsidP="000F743F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 25.03.2016</w:t>
      </w:r>
    </w:p>
    <w:p w:rsidR="000F743F" w:rsidRDefault="000F743F" w:rsidP="000F743F">
      <w:pPr>
        <w:rPr>
          <w:lang w:val="uk-UA"/>
        </w:rPr>
      </w:pPr>
    </w:p>
    <w:p w:rsidR="000F743F" w:rsidRPr="000F743F" w:rsidRDefault="000F743F" w:rsidP="000F74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№930 від 06 жовтня 2010 року, зареєстрованого в Міністерстві юстиції України 14 грудня 2010 року за №1255/18550, Змін до Типового положення про атестацію педагогічних працівників, затверджених  наказом Міністерства освіти і науки, молоді та спорту України від 20 грудня 2011 року №1473 „Про затвердження Змін до Типового положення про атестацію педагогічних працівників”, зареєстрованим в Міністерстві юстиції України 10 січня 2012 року за №14/20327, наказу Міністерства освіти і науки України від 08.08.2013 №1135 «Про затвердження змін до Типового положення про атестацію педагогічних працівників» та на підставі протоколів засідання шкільної атестаційної комісії від 25.03.2016 №4</w:t>
      </w:r>
    </w:p>
    <w:p w:rsidR="000F743F" w:rsidRPr="000F743F" w:rsidRDefault="000F743F" w:rsidP="000F743F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F743F" w:rsidRPr="000F743F" w:rsidRDefault="000F743F" w:rsidP="000F743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НАКАЗУЮ:</w:t>
      </w:r>
    </w:p>
    <w:p w:rsidR="000F743F" w:rsidRDefault="000F743F" w:rsidP="000F743F">
      <w:pPr>
        <w:spacing w:line="360" w:lineRule="auto"/>
        <w:contextualSpacing/>
        <w:jc w:val="both"/>
        <w:rPr>
          <w:lang w:val="uk-UA"/>
        </w:rPr>
      </w:pPr>
    </w:p>
    <w:p w:rsidR="000F743F" w:rsidRDefault="000F743F" w:rsidP="000F743F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Затвердити рішення атестаційної комісії Харківської загальноосвітньої школи І-ІІІ ступенів № 120 Харківської міської ради Харківської області від 25.03.2016 про те, що відповідають займаній посаді та атестовані такі педагогічні працівники:</w:t>
      </w:r>
    </w:p>
    <w:p w:rsidR="000F743F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Дядик Анастасія Сергіївна, </w:t>
      </w:r>
      <w:r w:rsidRPr="00BF5079">
        <w:rPr>
          <w:lang w:val="uk-UA"/>
        </w:rPr>
        <w:t>вчитель української мови та літератури</w:t>
      </w:r>
      <w:r w:rsidRPr="00DF46EC">
        <w:rPr>
          <w:lang w:val="uk-UA"/>
        </w:rPr>
        <w:t xml:space="preserve">, </w:t>
      </w:r>
      <w:r>
        <w:rPr>
          <w:lang w:val="uk-UA"/>
        </w:rPr>
        <w:t>присвоєно кваліфікаційну категорію «спеціаліст І категорії»;</w:t>
      </w:r>
    </w:p>
    <w:p w:rsidR="000F743F" w:rsidRPr="00DF46EC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Коротун Аліна Володимирівна, </w:t>
      </w:r>
      <w:r w:rsidRPr="00BF5079">
        <w:rPr>
          <w:lang w:val="uk-UA"/>
        </w:rPr>
        <w:t>вчитель української мови та літератури</w:t>
      </w:r>
      <w:r w:rsidRPr="00DF46EC">
        <w:rPr>
          <w:lang w:val="uk-UA"/>
        </w:rPr>
        <w:t xml:space="preserve">, </w:t>
      </w:r>
      <w:r>
        <w:rPr>
          <w:lang w:val="uk-UA"/>
        </w:rPr>
        <w:t>присвоєно кваліфікаційну категорію «спеціаліст ІІ категорії».</w:t>
      </w:r>
    </w:p>
    <w:p w:rsidR="000F743F" w:rsidRPr="00BF5079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Опарій Світлана Сергіївна, </w:t>
      </w:r>
      <w:r w:rsidRPr="00BF5079">
        <w:rPr>
          <w:lang w:val="uk-UA"/>
        </w:rPr>
        <w:t xml:space="preserve">вчитель </w:t>
      </w:r>
      <w:r>
        <w:rPr>
          <w:lang w:val="uk-UA"/>
        </w:rPr>
        <w:t>початкових класів</w:t>
      </w:r>
      <w:r w:rsidRPr="00DF46EC">
        <w:rPr>
          <w:lang w:val="uk-UA"/>
        </w:rPr>
        <w:t xml:space="preserve">, </w:t>
      </w:r>
      <w:r>
        <w:rPr>
          <w:lang w:val="uk-UA"/>
        </w:rPr>
        <w:t>присвоєно кваліфікаційну категорію «спеціаліст І категорії».</w:t>
      </w:r>
    </w:p>
    <w:p w:rsidR="000F743F" w:rsidRDefault="000F743F" w:rsidP="000F743F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Централізованій бухгалтерії управління освіти адміністрації Червонозаводського району Харківської міської ради здійснювати оплату праці педагогічних працівників згідно з рішенням атестаційної комісії з дня її засідання.</w:t>
      </w:r>
    </w:p>
    <w:p w:rsidR="000F743F" w:rsidRDefault="000F743F" w:rsidP="000F743F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Порушити клопотання перед атестаційною комісією управління освіти адміністрації Червонозаводського району Харківської міської ради про атестацію таких педагогічних працівників:</w:t>
      </w:r>
    </w:p>
    <w:p w:rsidR="000F743F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Кікоть Олени Андріївни</w:t>
      </w:r>
      <w:r>
        <w:rPr>
          <w:lang w:val="uk-UA"/>
        </w:rPr>
        <w:t>, вчителя початкових класів, про відповідність раніше присвоєній кваліфікаційній категорії «спеціаліст вищої категорії»;</w:t>
      </w:r>
    </w:p>
    <w:p w:rsidR="000F743F" w:rsidRPr="00050849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Савченко Світлани Анатоліївни</w:t>
      </w:r>
      <w:r>
        <w:rPr>
          <w:lang w:val="uk-UA"/>
        </w:rPr>
        <w:t>, вчителя української мови та літератури, про присвоєння  педагогічного звання «учитель-методист»;</w:t>
      </w:r>
    </w:p>
    <w:p w:rsidR="000F743F" w:rsidRPr="00BF5079" w:rsidRDefault="000F743F" w:rsidP="000F743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Черкашиної Валентини Василівни </w:t>
      </w:r>
      <w:r>
        <w:rPr>
          <w:lang w:val="uk-UA"/>
        </w:rPr>
        <w:t>, вчителя початкових класів, про відповідність раніше присвоєній кваліфікаційній категорії «спеціаліст вищої категорії».</w:t>
      </w:r>
    </w:p>
    <w:p w:rsidR="000F743F" w:rsidRDefault="000F743F" w:rsidP="000F743F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0F743F" w:rsidRPr="00DF46EC" w:rsidRDefault="000F743F" w:rsidP="000F743F">
      <w:pPr>
        <w:rPr>
          <w:b/>
          <w:lang w:val="uk-UA"/>
        </w:rPr>
      </w:pPr>
    </w:p>
    <w:p w:rsidR="000F743F" w:rsidRPr="00266ECC" w:rsidRDefault="000F743F" w:rsidP="000F743F">
      <w:r w:rsidRPr="00266ECC">
        <w:t>Директор школи</w:t>
      </w:r>
      <w:proofErr w:type="gramStart"/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>
        <w:rPr>
          <w:lang w:val="uk-UA"/>
        </w:rPr>
        <w:tab/>
      </w:r>
      <w:r>
        <w:rPr>
          <w:lang w:val="uk-UA"/>
        </w:rPr>
        <w:tab/>
      </w:r>
      <w:r w:rsidRPr="00266ECC">
        <w:t>І.</w:t>
      </w:r>
      <w:proofErr w:type="gramEnd"/>
      <w:r w:rsidRPr="00266ECC">
        <w:t>А. Колісник</w:t>
      </w: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Савченко С.А.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Кікоть О.А.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Опарій С.С.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Дядик А.С.</w:t>
      </w:r>
    </w:p>
    <w:p w:rsidR="000F743F" w:rsidRDefault="000F743F" w:rsidP="000F743F">
      <w:pPr>
        <w:jc w:val="both"/>
        <w:rPr>
          <w:lang w:val="uk-UA"/>
        </w:rPr>
      </w:pPr>
      <w:r>
        <w:rPr>
          <w:lang w:val="uk-UA"/>
        </w:rPr>
        <w:t>Коротун А.В.</w:t>
      </w: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Default="000F743F" w:rsidP="000F743F">
      <w:pPr>
        <w:jc w:val="both"/>
        <w:rPr>
          <w:lang w:val="uk-UA"/>
        </w:rPr>
      </w:pPr>
    </w:p>
    <w:p w:rsidR="000F743F" w:rsidRPr="00DF46EC" w:rsidRDefault="000F743F" w:rsidP="000F743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F743F" w:rsidRPr="00BF5079" w:rsidRDefault="000F743F" w:rsidP="000F743F">
      <w:pPr>
        <w:rPr>
          <w:lang w:val="uk-UA"/>
        </w:rPr>
      </w:pPr>
    </w:p>
    <w:p w:rsidR="00B07529" w:rsidRDefault="00B07529"/>
    <w:sectPr w:rsidR="00B07529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3F"/>
    <w:rsid w:val="000F743F"/>
    <w:rsid w:val="00B0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3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2016-05-18T09:48:00Z</dcterms:created>
  <dcterms:modified xsi:type="dcterms:W3CDTF">2016-05-18T09:49:00Z</dcterms:modified>
</cp:coreProperties>
</file>