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E" w:rsidRPr="00194C16" w:rsidRDefault="0092493E" w:rsidP="0092493E">
      <w:pPr>
        <w:tabs>
          <w:tab w:val="left" w:pos="4678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 xml:space="preserve">ПРОТОКОЛ № </w:t>
      </w:r>
      <w:r w:rsidR="0053690D" w:rsidRPr="00194C16">
        <w:rPr>
          <w:rFonts w:ascii="Times New Roman" w:hAnsi="Times New Roman"/>
          <w:sz w:val="28"/>
          <w:szCs w:val="28"/>
          <w:lang w:val="ru-RU"/>
        </w:rPr>
        <w:t>10</w:t>
      </w:r>
    </w:p>
    <w:p w:rsidR="0092493E" w:rsidRPr="00194C1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92493E" w:rsidRPr="00194C1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 120</w:t>
      </w:r>
    </w:p>
    <w:p w:rsidR="0092493E" w:rsidRPr="00194C1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</w:p>
    <w:p w:rsidR="0092493E" w:rsidRPr="000D21AE" w:rsidRDefault="0092493E" w:rsidP="00194C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 xml:space="preserve">від </w:t>
      </w:r>
      <w:r w:rsidR="000D21AE" w:rsidRPr="000D21AE">
        <w:rPr>
          <w:rFonts w:ascii="Times New Roman" w:hAnsi="Times New Roman"/>
          <w:sz w:val="28"/>
          <w:szCs w:val="28"/>
        </w:rPr>
        <w:t>09</w:t>
      </w:r>
      <w:r w:rsidR="0053690D" w:rsidRPr="00194C16">
        <w:rPr>
          <w:rFonts w:ascii="Times New Roman" w:hAnsi="Times New Roman"/>
          <w:sz w:val="28"/>
          <w:szCs w:val="28"/>
        </w:rPr>
        <w:t>.06</w:t>
      </w:r>
      <w:r w:rsidRPr="00194C16">
        <w:rPr>
          <w:rFonts w:ascii="Times New Roman" w:hAnsi="Times New Roman"/>
          <w:sz w:val="28"/>
          <w:szCs w:val="28"/>
        </w:rPr>
        <w:t>.202</w:t>
      </w:r>
      <w:r w:rsidR="000D21AE">
        <w:rPr>
          <w:rFonts w:ascii="Times New Roman" w:hAnsi="Times New Roman"/>
          <w:sz w:val="28"/>
          <w:szCs w:val="28"/>
          <w:lang w:val="ru-RU"/>
        </w:rPr>
        <w:t>3</w:t>
      </w:r>
    </w:p>
    <w:p w:rsidR="0092493E" w:rsidRPr="00194C16" w:rsidRDefault="0092493E" w:rsidP="009249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93E" w:rsidRPr="00194C1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Голова – Колісник І.А.</w:t>
      </w:r>
    </w:p>
    <w:p w:rsidR="0092493E" w:rsidRPr="00194C1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 xml:space="preserve">Секретар – </w:t>
      </w:r>
      <w:proofErr w:type="spellStart"/>
      <w:r w:rsidRPr="00194C16">
        <w:rPr>
          <w:rFonts w:ascii="Times New Roman" w:hAnsi="Times New Roman"/>
          <w:sz w:val="28"/>
          <w:szCs w:val="28"/>
        </w:rPr>
        <w:t>Астаніна</w:t>
      </w:r>
      <w:proofErr w:type="spellEnd"/>
      <w:r w:rsidRPr="00194C16">
        <w:rPr>
          <w:rFonts w:ascii="Times New Roman" w:hAnsi="Times New Roman"/>
          <w:sz w:val="28"/>
          <w:szCs w:val="28"/>
        </w:rPr>
        <w:t xml:space="preserve"> А.В.</w:t>
      </w:r>
    </w:p>
    <w:p w:rsidR="0092493E" w:rsidRPr="00194C1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Усього членів педради – 2</w:t>
      </w:r>
      <w:r w:rsidR="00CC0C92">
        <w:rPr>
          <w:rFonts w:ascii="Times New Roman" w:hAnsi="Times New Roman"/>
          <w:sz w:val="28"/>
          <w:szCs w:val="28"/>
        </w:rPr>
        <w:t>0</w:t>
      </w:r>
      <w:r w:rsidRPr="00194C16">
        <w:rPr>
          <w:rFonts w:ascii="Times New Roman" w:hAnsi="Times New Roman"/>
          <w:sz w:val="28"/>
          <w:szCs w:val="28"/>
        </w:rPr>
        <w:t xml:space="preserve"> (список додається)</w:t>
      </w:r>
    </w:p>
    <w:p w:rsidR="0092493E" w:rsidRPr="00194C16" w:rsidRDefault="0092493E" w:rsidP="009249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 xml:space="preserve">Запрошені:  голова Ради школи - </w:t>
      </w:r>
      <w:proofErr w:type="spellStart"/>
      <w:r w:rsidRPr="00194C16">
        <w:rPr>
          <w:rFonts w:ascii="Times New Roman" w:hAnsi="Times New Roman"/>
          <w:sz w:val="28"/>
          <w:szCs w:val="28"/>
        </w:rPr>
        <w:t>Кривошея</w:t>
      </w:r>
      <w:proofErr w:type="spellEnd"/>
      <w:r w:rsidRPr="00194C16">
        <w:rPr>
          <w:rFonts w:ascii="Times New Roman" w:hAnsi="Times New Roman"/>
          <w:sz w:val="28"/>
          <w:szCs w:val="28"/>
        </w:rPr>
        <w:t xml:space="preserve"> Г.Д.</w:t>
      </w:r>
    </w:p>
    <w:p w:rsidR="0092493E" w:rsidRPr="00194C16" w:rsidRDefault="0092493E" w:rsidP="009249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93E" w:rsidRDefault="0092493E" w:rsidP="00194C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>Порядок денний:</w:t>
      </w:r>
    </w:p>
    <w:p w:rsidR="00194C16" w:rsidRPr="00194C16" w:rsidRDefault="00194C16" w:rsidP="00194C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3B0A" w:rsidRPr="00194C16" w:rsidRDefault="00053823" w:rsidP="00DA3B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3B0A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</w:t>
      </w:r>
      <w:bookmarkStart w:id="0" w:name="_Hlk121318610"/>
      <w:r w:rsidR="00DA3B0A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випуск учнів 11-х класів зі школи </w:t>
      </w:r>
      <w:bookmarkEnd w:id="0"/>
      <w:r w:rsidR="00DA3B0A" w:rsidRPr="00194C16">
        <w:rPr>
          <w:rFonts w:ascii="Times New Roman" w:eastAsia="Times New Roman" w:hAnsi="Times New Roman"/>
          <w:sz w:val="28"/>
          <w:szCs w:val="28"/>
          <w:lang w:eastAsia="ru-RU"/>
        </w:rPr>
        <w:t>та нагородження випускників золотою медаллю «За високі досягнення у навчанні» .</w:t>
      </w:r>
    </w:p>
    <w:p w:rsidR="00DA3B0A" w:rsidRPr="00194C16" w:rsidRDefault="00DA3B0A" w:rsidP="00194C16">
      <w:pPr>
        <w:tabs>
          <w:tab w:val="num" w:pos="142"/>
        </w:tabs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hAnsi="Times New Roman"/>
          <w:sz w:val="28"/>
          <w:szCs w:val="28"/>
        </w:rPr>
        <w:t>Доповідь Колісник І.А.,</w:t>
      </w:r>
    </w:p>
    <w:p w:rsidR="00DA3B0A" w:rsidRDefault="00DA3B0A" w:rsidP="00194C16">
      <w:pPr>
        <w:pStyle w:val="a3"/>
        <w:tabs>
          <w:tab w:val="num" w:pos="142"/>
          <w:tab w:val="left" w:pos="3686"/>
        </w:tabs>
        <w:spacing w:after="0" w:line="240" w:lineRule="auto"/>
        <w:ind w:left="426" w:firstLine="282"/>
        <w:jc w:val="right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  <w:lang w:val="ru-RU"/>
        </w:rPr>
        <w:tab/>
      </w:r>
      <w:r w:rsidRPr="00194C16">
        <w:rPr>
          <w:rFonts w:ascii="Times New Roman" w:hAnsi="Times New Roman"/>
          <w:sz w:val="28"/>
          <w:szCs w:val="28"/>
          <w:lang w:val="ru-RU"/>
        </w:rPr>
        <w:tab/>
      </w:r>
      <w:r w:rsidRPr="00194C16">
        <w:rPr>
          <w:rFonts w:ascii="Times New Roman" w:hAnsi="Times New Roman"/>
          <w:sz w:val="28"/>
          <w:szCs w:val="28"/>
          <w:lang w:val="ru-RU"/>
        </w:rPr>
        <w:tab/>
      </w:r>
      <w:r w:rsidRPr="00194C16">
        <w:rPr>
          <w:rFonts w:ascii="Times New Roman" w:hAnsi="Times New Roman"/>
          <w:sz w:val="28"/>
          <w:szCs w:val="28"/>
          <w:lang w:val="ru-RU"/>
        </w:rPr>
        <w:tab/>
      </w:r>
      <w:r w:rsidRPr="00194C16">
        <w:rPr>
          <w:rFonts w:ascii="Times New Roman" w:hAnsi="Times New Roman"/>
          <w:sz w:val="28"/>
          <w:szCs w:val="28"/>
        </w:rPr>
        <w:t>директора школи</w:t>
      </w:r>
    </w:p>
    <w:p w:rsidR="00194C16" w:rsidRPr="00194C16" w:rsidRDefault="00194C16" w:rsidP="00194C16">
      <w:pPr>
        <w:pStyle w:val="a3"/>
        <w:tabs>
          <w:tab w:val="num" w:pos="142"/>
          <w:tab w:val="left" w:pos="3686"/>
        </w:tabs>
        <w:spacing w:after="0" w:line="240" w:lineRule="auto"/>
        <w:ind w:left="426" w:firstLine="28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A5DF7" w:rsidRPr="00194C16" w:rsidRDefault="000D21AE" w:rsidP="00AA5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1318672"/>
      <w:r>
        <w:rPr>
          <w:rFonts w:ascii="Times New Roman" w:hAnsi="Times New Roman"/>
          <w:sz w:val="28"/>
          <w:szCs w:val="28"/>
          <w:lang w:val="ru-RU"/>
        </w:rPr>
        <w:t>2</w:t>
      </w:r>
      <w:r w:rsidR="00AA5DF7" w:rsidRPr="00194C16">
        <w:rPr>
          <w:rFonts w:ascii="Times New Roman" w:hAnsi="Times New Roman"/>
          <w:sz w:val="28"/>
          <w:szCs w:val="28"/>
        </w:rPr>
        <w:t xml:space="preserve">. Про </w:t>
      </w:r>
      <w:r w:rsidR="00AA5DF7" w:rsidRPr="00194C16">
        <w:rPr>
          <w:rFonts w:ascii="Times New Roman" w:eastAsia="Times New Roman" w:hAnsi="Times New Roman"/>
          <w:sz w:val="28"/>
          <w:szCs w:val="28"/>
          <w:lang w:eastAsia="ru-RU"/>
        </w:rPr>
        <w:t>випуск учнів 9-х класів зі школи.</w:t>
      </w:r>
    </w:p>
    <w:p w:rsidR="00AA5DF7" w:rsidRPr="00194C16" w:rsidRDefault="00AA5DF7" w:rsidP="00194C16">
      <w:pPr>
        <w:pStyle w:val="a3"/>
        <w:spacing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 xml:space="preserve">  Доповідь Колісник І.А.,</w:t>
      </w:r>
    </w:p>
    <w:p w:rsidR="00FD0495" w:rsidRPr="00113282" w:rsidRDefault="00AA5DF7" w:rsidP="00113282">
      <w:pPr>
        <w:pStyle w:val="a3"/>
        <w:spacing w:line="240" w:lineRule="auto"/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 xml:space="preserve">  директора школи</w:t>
      </w:r>
      <w:bookmarkEnd w:id="1"/>
    </w:p>
    <w:p w:rsidR="00FD0495" w:rsidRPr="00194C16" w:rsidRDefault="00053823" w:rsidP="00FD0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hAnsi="Times New Roman"/>
          <w:sz w:val="28"/>
          <w:szCs w:val="28"/>
        </w:rPr>
        <w:t>1</w:t>
      </w:r>
      <w:r w:rsidR="00FD0495" w:rsidRPr="00194C16">
        <w:rPr>
          <w:rFonts w:ascii="Times New Roman" w:hAnsi="Times New Roman"/>
          <w:sz w:val="28"/>
          <w:szCs w:val="28"/>
        </w:rPr>
        <w:t xml:space="preserve">. </w:t>
      </w:r>
      <w:r w:rsidR="00FD0495" w:rsidRPr="00194C16">
        <w:rPr>
          <w:rFonts w:ascii="Times New Roman" w:eastAsia="Times New Roman" w:hAnsi="Times New Roman"/>
          <w:sz w:val="28"/>
          <w:szCs w:val="28"/>
          <w:lang w:eastAsia="ru-RU"/>
        </w:rPr>
        <w:t>СЛУХАЛИ:</w:t>
      </w:r>
    </w:p>
    <w:p w:rsidR="00FC6F28" w:rsidRPr="00194C16" w:rsidRDefault="00FD0495" w:rsidP="00FC6F28">
      <w:pPr>
        <w:pStyle w:val="ab"/>
        <w:ind w:firstLine="567"/>
        <w:contextualSpacing/>
        <w:jc w:val="both"/>
        <w:rPr>
          <w:sz w:val="28"/>
          <w:szCs w:val="28"/>
        </w:rPr>
      </w:pPr>
      <w:r w:rsidRPr="00194C16">
        <w:rPr>
          <w:sz w:val="28"/>
          <w:szCs w:val="28"/>
          <w:lang w:eastAsia="ru-RU"/>
        </w:rPr>
        <w:t xml:space="preserve">     Колісник І.А, директора школи, яка </w:t>
      </w:r>
      <w:r w:rsidR="00F92AFB" w:rsidRPr="00194C16">
        <w:rPr>
          <w:sz w:val="28"/>
          <w:szCs w:val="28"/>
          <w:lang w:eastAsia="ru-RU"/>
        </w:rPr>
        <w:t xml:space="preserve"> наголосила</w:t>
      </w:r>
      <w:r w:rsidRPr="00194C16">
        <w:rPr>
          <w:sz w:val="28"/>
          <w:szCs w:val="28"/>
          <w:lang w:eastAsia="ru-RU"/>
        </w:rPr>
        <w:t xml:space="preserve">, що випуск та нагородження учнів 11 класу здійснюється </w:t>
      </w:r>
      <w:r w:rsidR="00FC6F28" w:rsidRPr="00194C16">
        <w:rPr>
          <w:sz w:val="28"/>
          <w:szCs w:val="28"/>
          <w:lang w:eastAsia="ru-RU"/>
        </w:rPr>
        <w:t xml:space="preserve">відповідно </w:t>
      </w:r>
      <w:r w:rsidRPr="00194C16">
        <w:rPr>
          <w:sz w:val="28"/>
          <w:szCs w:val="28"/>
          <w:lang w:eastAsia="ru-RU"/>
        </w:rPr>
        <w:t xml:space="preserve">до </w:t>
      </w:r>
      <w:r w:rsidR="00113282">
        <w:rPr>
          <w:sz w:val="28"/>
          <w:szCs w:val="28"/>
        </w:rPr>
        <w:t>законів</w:t>
      </w:r>
      <w:r w:rsidR="00FC6F28" w:rsidRPr="00194C16">
        <w:rPr>
          <w:sz w:val="28"/>
          <w:szCs w:val="28"/>
        </w:rPr>
        <w:t xml:space="preserve"> України «Про освіту»,</w:t>
      </w:r>
      <w:r w:rsidR="00113282">
        <w:rPr>
          <w:sz w:val="28"/>
          <w:szCs w:val="28"/>
        </w:rPr>
        <w:t xml:space="preserve"> "Про внесення змін до деяких законів України щодо державної підсумкової атестації та вступної компанії 2023 року",</w:t>
      </w:r>
      <w:r w:rsidR="00FC6F28" w:rsidRPr="00194C16">
        <w:rPr>
          <w:sz w:val="28"/>
          <w:szCs w:val="28"/>
        </w:rPr>
        <w:t xml:space="preserve"> п.5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 липня 2015р. за №924/27369, п.1 (підпункт 1) IV розділу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на підставі річного оцінювання видати  свідоцтва   про повну загальну середню освіту.</w:t>
      </w:r>
    </w:p>
    <w:p w:rsidR="00FD0495" w:rsidRPr="000D21AE" w:rsidRDefault="00FD0495" w:rsidP="00FD04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46" w:rsidRPr="00194C16" w:rsidRDefault="00FD0495" w:rsidP="00FD0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ВИСТУПИЛИ:</w:t>
      </w:r>
    </w:p>
    <w:p w:rsidR="000D21AE" w:rsidRDefault="000D21AE" w:rsidP="000D2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Шерстова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К.І</w:t>
      </w:r>
      <w:r w:rsidR="00FD0495" w:rsidRPr="00194C16">
        <w:rPr>
          <w:rFonts w:ascii="Times New Roman" w:eastAsia="Times New Roman" w:hAnsi="Times New Roman"/>
          <w:sz w:val="28"/>
          <w:szCs w:val="28"/>
          <w:lang w:eastAsia="ru-RU"/>
        </w:rPr>
        <w:t>., класний керівник 11-А класу, яка проінформувала  про рівень навчальних досягнень ви</w:t>
      </w:r>
      <w:r w:rsidR="00F92AFB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пускників старшої школи за результатами </w:t>
      </w:r>
      <w:r w:rsidR="00FD0495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річного оцінювання, всі атестовані. Зокрема підкреслила, що за період навчання  у 10, 11 класах досягли </w:t>
      </w:r>
      <w:r w:rsidR="00053823" w:rsidRPr="00194C16">
        <w:rPr>
          <w:rFonts w:ascii="Times New Roman" w:eastAsia="Times New Roman" w:hAnsi="Times New Roman"/>
          <w:sz w:val="28"/>
          <w:szCs w:val="28"/>
          <w:lang w:eastAsia="ru-RU"/>
        </w:rPr>
        <w:t>високих</w:t>
      </w:r>
      <w:r w:rsidR="00FD0495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успіхів у навчанні  і за результатами семестрового, річного оцінювання мають у навчальні досягнення 10, 11, 12 балів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0495" w:rsidRDefault="00053823" w:rsidP="000D2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21AE" w:rsidRPr="00194C16" w:rsidRDefault="000D21AE" w:rsidP="000D2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495" w:rsidRPr="00194C16" w:rsidRDefault="00FD0495" w:rsidP="002071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УХВАЛИЛИ:</w:t>
      </w:r>
    </w:p>
    <w:p w:rsidR="00FD0495" w:rsidRPr="00194C16" w:rsidRDefault="00FD0495" w:rsidP="00FC6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1. Випустити зі школи, видати</w:t>
      </w:r>
      <w:r w:rsidR="00AA5DF7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1AE">
        <w:rPr>
          <w:rFonts w:ascii="Times New Roman" w:eastAsia="Times New Roman" w:hAnsi="Times New Roman"/>
          <w:sz w:val="28"/>
          <w:szCs w:val="28"/>
          <w:lang w:eastAsia="ru-RU"/>
        </w:rPr>
        <w:t>09.06.2023</w:t>
      </w: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свідоцтва  особливого  зразка про здобуття  повної загальної середньої освіти  та нагородити </w:t>
      </w:r>
      <w:r w:rsidR="00113282">
        <w:rPr>
          <w:rFonts w:ascii="Times New Roman" w:eastAsia="Times New Roman" w:hAnsi="Times New Roman"/>
          <w:sz w:val="28"/>
          <w:szCs w:val="28"/>
          <w:lang w:eastAsia="ru-RU"/>
        </w:rPr>
        <w:t>золотою</w:t>
      </w: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медаллю «За  досягнення у навчанні</w:t>
      </w:r>
      <w:r w:rsidR="00AA5DF7" w:rsidRPr="00194C16">
        <w:rPr>
          <w:rFonts w:ascii="Times New Roman" w:eastAsia="Times New Roman" w:hAnsi="Times New Roman"/>
          <w:sz w:val="28"/>
          <w:szCs w:val="28"/>
          <w:lang w:eastAsia="ru-RU"/>
        </w:rPr>
        <w:t>» таких учнів:</w:t>
      </w:r>
    </w:p>
    <w:p w:rsidR="000D21AE" w:rsidRPr="000D21AE" w:rsidRDefault="000D21AE" w:rsidP="000D2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AE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0D21AE">
        <w:rPr>
          <w:rFonts w:ascii="Times New Roman" w:hAnsi="Times New Roman"/>
          <w:sz w:val="28"/>
          <w:szCs w:val="28"/>
        </w:rPr>
        <w:t>Бакшеєв</w:t>
      </w:r>
      <w:proofErr w:type="spellEnd"/>
      <w:r w:rsidRPr="000D21AE">
        <w:rPr>
          <w:rFonts w:ascii="Times New Roman" w:hAnsi="Times New Roman"/>
          <w:sz w:val="28"/>
          <w:szCs w:val="28"/>
        </w:rPr>
        <w:t xml:space="preserve"> Гліб Миколайович</w:t>
      </w:r>
    </w:p>
    <w:p w:rsidR="000D21AE" w:rsidRPr="000D21AE" w:rsidRDefault="000D21AE" w:rsidP="000D2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AE">
        <w:rPr>
          <w:rFonts w:ascii="Times New Roman" w:hAnsi="Times New Roman"/>
          <w:sz w:val="28"/>
          <w:szCs w:val="28"/>
        </w:rPr>
        <w:t>2. Бичко Валерія Олегівна</w:t>
      </w:r>
    </w:p>
    <w:p w:rsidR="000D21AE" w:rsidRPr="000D21AE" w:rsidRDefault="000D21AE" w:rsidP="000D21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21A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D21AE">
        <w:rPr>
          <w:rFonts w:ascii="Times New Roman" w:hAnsi="Times New Roman"/>
          <w:sz w:val="28"/>
          <w:szCs w:val="28"/>
        </w:rPr>
        <w:t>Гаранжа</w:t>
      </w:r>
      <w:proofErr w:type="spellEnd"/>
      <w:r w:rsidRPr="000D21AE">
        <w:rPr>
          <w:rFonts w:ascii="Times New Roman" w:hAnsi="Times New Roman"/>
          <w:sz w:val="28"/>
          <w:szCs w:val="28"/>
        </w:rPr>
        <w:t xml:space="preserve"> Марія Володимирівна</w:t>
      </w:r>
    </w:p>
    <w:p w:rsidR="000D21AE" w:rsidRPr="000D21AE" w:rsidRDefault="000D21AE" w:rsidP="000D21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21A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D21AE">
        <w:rPr>
          <w:rFonts w:ascii="Times New Roman" w:hAnsi="Times New Roman"/>
          <w:sz w:val="28"/>
          <w:szCs w:val="28"/>
        </w:rPr>
        <w:t>Хаустова</w:t>
      </w:r>
      <w:proofErr w:type="spellEnd"/>
      <w:r w:rsidRPr="000D2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1AE">
        <w:rPr>
          <w:rFonts w:ascii="Times New Roman" w:hAnsi="Times New Roman"/>
          <w:sz w:val="28"/>
          <w:szCs w:val="28"/>
        </w:rPr>
        <w:t>Соф’я</w:t>
      </w:r>
      <w:proofErr w:type="spellEnd"/>
      <w:r w:rsidRPr="000D21AE">
        <w:rPr>
          <w:rFonts w:ascii="Times New Roman" w:hAnsi="Times New Roman"/>
          <w:sz w:val="28"/>
          <w:szCs w:val="28"/>
        </w:rPr>
        <w:t xml:space="preserve"> Андріївна</w:t>
      </w:r>
    </w:p>
    <w:p w:rsidR="00FD0495" w:rsidRPr="00194C16" w:rsidRDefault="00FD0495" w:rsidP="00BC46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495" w:rsidRDefault="00FD0495" w:rsidP="00FC6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2. Випустити зі  школи і видати</w:t>
      </w:r>
      <w:r w:rsidR="00AA5DF7"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1AE">
        <w:rPr>
          <w:rFonts w:ascii="Times New Roman" w:eastAsia="Times New Roman" w:hAnsi="Times New Roman"/>
          <w:sz w:val="28"/>
          <w:szCs w:val="28"/>
          <w:lang w:eastAsia="ru-RU"/>
        </w:rPr>
        <w:t>09.06</w:t>
      </w:r>
      <w:r w:rsidR="00AA5DF7" w:rsidRPr="00194C1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D21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 xml:space="preserve"> свідоцтва  про здобуття  повної загальної середнь</w:t>
      </w:r>
      <w:r w:rsidR="00207146" w:rsidRPr="00194C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ї освіти відповідно до списк</w:t>
      </w:r>
      <w:r w:rsidR="00207146" w:rsidRPr="00194C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4C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21AE" w:rsidRPr="00194C16" w:rsidRDefault="000D21AE" w:rsidP="00FC6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70" w:type="dxa"/>
        <w:tblLayout w:type="fixed"/>
        <w:tblLook w:val="04A0"/>
      </w:tblPr>
      <w:tblGrid>
        <w:gridCol w:w="675"/>
        <w:gridCol w:w="4395"/>
      </w:tblGrid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21323450"/>
            <w:r w:rsidRPr="000D21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Апончук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Владислав Ігорович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Яна Олегівна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Кіріченко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Кузнецова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Софія Олегівна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Літвінов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Ілля Олексійович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 xml:space="preserve">Лещенко Микита </w:t>
            </w: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Валеріович</w:t>
            </w:r>
            <w:proofErr w:type="spellEnd"/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Ляшенко Дар’я Володимирівна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Орленко Артем Віталійович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Сапельнік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Віктор Олександрович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Свідерська Вікторія Сергіївна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1AE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0D21AE">
              <w:rPr>
                <w:rFonts w:ascii="Times New Roman" w:hAnsi="Times New Roman"/>
                <w:sz w:val="28"/>
                <w:szCs w:val="28"/>
              </w:rPr>
              <w:t xml:space="preserve"> Валерія Сергіївна</w:t>
            </w:r>
          </w:p>
        </w:tc>
      </w:tr>
      <w:tr w:rsidR="000D21AE" w:rsidRPr="006A1386" w:rsidTr="006A15C3">
        <w:tc>
          <w:tcPr>
            <w:tcW w:w="675" w:type="dxa"/>
          </w:tcPr>
          <w:p w:rsidR="000D21AE" w:rsidRPr="000D21AE" w:rsidRDefault="000D21AE" w:rsidP="000D2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D21AE" w:rsidRPr="000D21AE" w:rsidRDefault="000D21AE" w:rsidP="000D2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21AE">
              <w:rPr>
                <w:rFonts w:ascii="Times New Roman" w:hAnsi="Times New Roman"/>
                <w:sz w:val="28"/>
                <w:szCs w:val="28"/>
              </w:rPr>
              <w:t>Шевчук Андрій Андрійович</w:t>
            </w:r>
          </w:p>
        </w:tc>
      </w:tr>
      <w:bookmarkEnd w:id="2"/>
    </w:tbl>
    <w:p w:rsidR="00113282" w:rsidRDefault="00113282" w:rsidP="004A73B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3BF" w:rsidRPr="00194C16" w:rsidRDefault="000D21AE" w:rsidP="004A73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3BF" w:rsidRPr="00194C16">
        <w:rPr>
          <w:rFonts w:ascii="Times New Roman" w:hAnsi="Times New Roman"/>
          <w:sz w:val="28"/>
          <w:szCs w:val="28"/>
        </w:rPr>
        <w:t xml:space="preserve">.СЛУХАЛИ: </w:t>
      </w:r>
    </w:p>
    <w:p w:rsidR="004A73BF" w:rsidRPr="00194C16" w:rsidRDefault="004A73BF" w:rsidP="004A73BF">
      <w:pPr>
        <w:pStyle w:val="a3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C16">
        <w:rPr>
          <w:rFonts w:ascii="Times New Roman" w:hAnsi="Times New Roman"/>
          <w:color w:val="000000" w:themeColor="text1"/>
          <w:sz w:val="28"/>
          <w:szCs w:val="28"/>
        </w:rPr>
        <w:t>заступника директора з НВР Савченко С.А., яка ознайомила</w:t>
      </w:r>
      <w:r w:rsidR="00194C16" w:rsidRPr="00194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>присутніх з результатами річного</w:t>
      </w:r>
      <w:r w:rsidR="00194C16" w:rsidRPr="00194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>учнів 9-А класу 202</w:t>
      </w:r>
      <w:r w:rsidR="000D21A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>/202</w:t>
      </w:r>
      <w:r w:rsidR="000D21A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 xml:space="preserve"> навчального року, нагадала присутнім,</w:t>
      </w:r>
      <w:r w:rsidR="00194C16" w:rsidRPr="00194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194C16" w:rsidRPr="00194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C1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ідповідно до статті 17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 </w:t>
      </w:r>
      <w:hyperlink r:id="rId5" w:history="1"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Закону України «Про повну</w:t>
        </w:r>
        <w:r w:rsidR="00194C16"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загальну</w:t>
        </w:r>
        <w:r w:rsidR="00194C16"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середню</w:t>
        </w:r>
        <w:r w:rsidR="00194C16"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освіту»</w:t>
        </w:r>
      </w:hyperlink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Указу Президента України</w:t>
      </w:r>
      <w:r w:rsidR="00194C16"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 24 лютого 2022 року № 64/2022 «Про введення</w:t>
      </w:r>
      <w:r w:rsidR="00194C16"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воєнного стану в Україні», затвердженого Законом України</w:t>
      </w:r>
      <w:r w:rsidR="00194C16"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 24 лютого 2022 року № 2102-ІХ «Про затвердження Указу Президента України «Про введення</w:t>
      </w:r>
      <w:r w:rsidR="00194C16"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воєнного стану в Україні», пункту 8 Положення про Міністерство</w:t>
      </w:r>
      <w:r w:rsidR="00194C16"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освіти і науки України, затвердженого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постановою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Кабінету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Міністрів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України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 16 жовтня 2014 року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 </w:t>
      </w:r>
      <w:hyperlink r:id="rId6" w:history="1"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№ 630</w:t>
        </w:r>
      </w:hyperlink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пункту 1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 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розпорядження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Кабінету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Міністрів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України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 25 березня 2020 року № 338-р «Про переведення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єдиної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цивільного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захисту у режим надзвичайної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ситуації», пункту 3 розділу І, пункту 6 розділу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IV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Порядку проведення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підсумкової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атестації, затвердженого наказом Міністерства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освіти і науки України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 07 грудня 2018 року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 </w:t>
      </w:r>
      <w:hyperlink r:id="rId7" w:history="1">
        <w:r w:rsidRPr="00194C1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№ 1369</w:t>
        </w:r>
      </w:hyperlink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зареєстрованого в Міністерстві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юстиції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України 02 січня 2019 року за № 8/32979, наказу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Міністерства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освіти і науки України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</w:t>
      </w:r>
      <w:r w:rsid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11.01.2023 № 19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«Про звільнення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проходження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підсумкової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атестації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учнів, які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завершують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здобуття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початкової та базової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середньої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освіти, у 2022/2023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навчальному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році», та з метою збереження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життя і здоров'я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учнів в умовах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воєнного стану 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учні 9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-А класу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</w:t>
      </w:r>
      <w:r w:rsidR="000D21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/202</w:t>
      </w:r>
      <w:r w:rsidR="000D21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навчальному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році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були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звільнені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проходження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підсумкової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атестації.</w:t>
      </w:r>
      <w:r w:rsidR="00194C16" w:rsidRPr="00113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Їх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випуск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 закладу освіти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обгрунтований</w:t>
      </w:r>
      <w:proofErr w:type="spellEnd"/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тим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фактом,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 у 202</w:t>
      </w:r>
      <w:r w:rsidR="000D21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/202</w:t>
      </w:r>
      <w:r w:rsidR="000D21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навчальному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році в закладі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освіти не планується</w:t>
      </w:r>
      <w:r w:rsidR="00194C1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набір до 10 класу,бо впроваджується  </w:t>
      </w:r>
      <w:r w:rsidRPr="00194C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реформування освіти в України і зміна статусу закладу освіти на гімназію з початковою та базовою освітою.</w:t>
      </w:r>
    </w:p>
    <w:p w:rsidR="004A73BF" w:rsidRPr="00194C16" w:rsidRDefault="004A73BF" w:rsidP="001827B7">
      <w:pPr>
        <w:pStyle w:val="af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7B7" w:rsidRPr="00194C16" w:rsidRDefault="004A73BF" w:rsidP="001827B7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ВИСТУПИЛИ:</w:t>
      </w:r>
    </w:p>
    <w:p w:rsidR="004A73BF" w:rsidRPr="00194C16" w:rsidRDefault="004A73BF" w:rsidP="001827B7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класни</w:t>
      </w:r>
      <w:r w:rsidR="00113282">
        <w:rPr>
          <w:rFonts w:ascii="Times New Roman" w:hAnsi="Times New Roman"/>
          <w:sz w:val="28"/>
          <w:szCs w:val="28"/>
        </w:rPr>
        <w:t>й керівник 9-А класу Скорик Є.В</w:t>
      </w:r>
      <w:r w:rsidRPr="00194C16">
        <w:rPr>
          <w:rFonts w:ascii="Times New Roman" w:hAnsi="Times New Roman"/>
          <w:sz w:val="28"/>
          <w:szCs w:val="28"/>
        </w:rPr>
        <w:t>.</w:t>
      </w:r>
      <w:r w:rsidRPr="00194C16">
        <w:rPr>
          <w:rFonts w:ascii="Times New Roman" w:hAnsi="Times New Roman"/>
          <w:sz w:val="28"/>
          <w:szCs w:val="28"/>
          <w:lang w:val="ru-RU"/>
        </w:rPr>
        <w:t>,</w:t>
      </w:r>
      <w:r w:rsidRPr="00194C16">
        <w:rPr>
          <w:rFonts w:ascii="Times New Roman" w:hAnsi="Times New Roman"/>
          <w:sz w:val="28"/>
          <w:szCs w:val="28"/>
        </w:rPr>
        <w:t xml:space="preserve"> з інформацією про випуск учнів зі школи.</w:t>
      </w:r>
    </w:p>
    <w:p w:rsidR="001827B7" w:rsidRPr="00194C16" w:rsidRDefault="001827B7" w:rsidP="001827B7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4A73BF" w:rsidRPr="00194C16" w:rsidRDefault="004A73BF" w:rsidP="001827B7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УХВАЛИЛИ:</w:t>
      </w:r>
    </w:p>
    <w:p w:rsidR="004A73BF" w:rsidRDefault="001827B7" w:rsidP="001827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 xml:space="preserve">      в</w:t>
      </w:r>
      <w:r w:rsidR="004A73BF" w:rsidRPr="00194C16">
        <w:rPr>
          <w:rFonts w:ascii="Times New Roman" w:hAnsi="Times New Roman"/>
          <w:sz w:val="28"/>
          <w:szCs w:val="28"/>
        </w:rPr>
        <w:t xml:space="preserve">ідповідно до </w:t>
      </w:r>
      <w:hyperlink r:id="rId8" w:anchor="n15" w:history="1">
        <w:r w:rsidR="004A73BF" w:rsidRPr="00194C16">
          <w:rPr>
            <w:rFonts w:ascii="Times New Roman" w:eastAsia="Times New Roman" w:hAnsi="Times New Roman"/>
            <w:sz w:val="28"/>
            <w:szCs w:val="28"/>
            <w:lang w:eastAsia="ru-RU"/>
          </w:rPr>
          <w:t>Порядку переведення учнів (вихованців) загальноосвітнього навчального закладу до наступного класу</w:t>
        </w:r>
      </w:hyperlink>
      <w:r w:rsidR="004A73BF" w:rsidRPr="00194C16">
        <w:rPr>
          <w:rFonts w:ascii="Times New Roman" w:hAnsi="Times New Roman"/>
          <w:sz w:val="28"/>
          <w:szCs w:val="28"/>
        </w:rPr>
        <w:t>,затвердженого наказом Міністерства освіти і науки України від 14.07.2015 № 762, зареєстрованого в Міністерстві юстиції України 30.07.2015 за № 924/27369,(зі змінами, внесеними наказом</w:t>
      </w:r>
      <w:r w:rsidR="00194C16" w:rsidRPr="00194C16">
        <w:rPr>
          <w:rFonts w:ascii="Times New Roman" w:hAnsi="Times New Roman"/>
          <w:sz w:val="28"/>
          <w:szCs w:val="28"/>
        </w:rPr>
        <w:t xml:space="preserve"> </w:t>
      </w:r>
      <w:r w:rsidR="004A73BF" w:rsidRPr="00194C16">
        <w:rPr>
          <w:rFonts w:ascii="Times New Roman" w:hAnsi="Times New Roman"/>
          <w:sz w:val="28"/>
          <w:szCs w:val="28"/>
        </w:rPr>
        <w:t>Міністерства освіти і науки України 01 березня 2021 року № 268) та відповідно  до річного оцінювання видати свідоцтва про базову загальну середню освіту, свідоцтва про базову середню освіту з відзнакою</w:t>
      </w:r>
      <w:r w:rsidR="00113282">
        <w:rPr>
          <w:rFonts w:ascii="Times New Roman" w:hAnsi="Times New Roman"/>
          <w:sz w:val="28"/>
          <w:szCs w:val="28"/>
        </w:rPr>
        <w:t xml:space="preserve"> та випустити зі школи № 120  24 учні</w:t>
      </w:r>
      <w:r w:rsidR="004A73BF" w:rsidRPr="00194C16">
        <w:rPr>
          <w:rFonts w:ascii="Times New Roman" w:hAnsi="Times New Roman"/>
          <w:sz w:val="28"/>
          <w:szCs w:val="28"/>
        </w:rPr>
        <w:t xml:space="preserve"> 9-А класу в такому складі:</w:t>
      </w:r>
    </w:p>
    <w:p w:rsidR="00113282" w:rsidRPr="00194C16" w:rsidRDefault="00113282" w:rsidP="001827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6771" w:type="dxa"/>
        <w:tblLook w:val="01E0"/>
      </w:tblPr>
      <w:tblGrid>
        <w:gridCol w:w="648"/>
        <w:gridCol w:w="6123"/>
      </w:tblGrid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 xml:space="preserve">Антоненко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Аріана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Рубенівна</w:t>
            </w:r>
            <w:proofErr w:type="spellEnd"/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Арехова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Монна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Каріне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Каренівна</w:t>
            </w:r>
            <w:proofErr w:type="spellEnd"/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Гумен Владислав Олександрович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 xml:space="preserve">Димов Ярослав Володимирович 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Дубровський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Кирило Ігорович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Климов Ілля Дмитрович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Коломійцева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Діана Віталіївна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Куцеланська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Кармен Сергіївна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Мададов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Саід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Тімуралійович</w:t>
            </w:r>
            <w:proofErr w:type="spellEnd"/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Морозова Єлизавета Павлівна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Моцар Анна Ігорівна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Нанава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Лаша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Тенгізович</w:t>
            </w:r>
            <w:proofErr w:type="spellEnd"/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Осадченко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Софія Кирилівна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Павлов Вадим Віталійович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Платонова Кіра Дмитрівна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Поллак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Стефані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Ондрашівна</w:t>
            </w:r>
            <w:proofErr w:type="spellEnd"/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Садовенко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Катерина Андріївна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Саховська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Токар Кіра Дмитрівна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Хижнюк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Марія Олександрівна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Чепкий Михайло Сергійович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Чувурін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282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113282">
              <w:rPr>
                <w:rFonts w:ascii="Times New Roman" w:hAnsi="Times New Roman"/>
                <w:sz w:val="28"/>
                <w:szCs w:val="28"/>
              </w:rPr>
              <w:t xml:space="preserve"> Юрійович</w:t>
            </w:r>
          </w:p>
        </w:tc>
      </w:tr>
      <w:tr w:rsidR="00113282" w:rsidRPr="00113282" w:rsidTr="00113282">
        <w:tc>
          <w:tcPr>
            <w:tcW w:w="648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113282" w:rsidRPr="00113282" w:rsidRDefault="00113282" w:rsidP="0011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282">
              <w:rPr>
                <w:rFonts w:ascii="Times New Roman" w:hAnsi="Times New Roman"/>
                <w:sz w:val="28"/>
                <w:szCs w:val="28"/>
              </w:rPr>
              <w:t>Шульгіна Діана Романівна</w:t>
            </w:r>
          </w:p>
        </w:tc>
      </w:tr>
    </w:tbl>
    <w:p w:rsidR="00113282" w:rsidRDefault="00113282" w:rsidP="00924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493E" w:rsidRPr="00194C16" w:rsidRDefault="0092493E" w:rsidP="00924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C16">
        <w:rPr>
          <w:rFonts w:ascii="Times New Roman" w:hAnsi="Times New Roman"/>
          <w:sz w:val="28"/>
          <w:szCs w:val="28"/>
        </w:rPr>
        <w:t>Голова педагогічної ради</w:t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  <w:t>І.А. Колісник</w:t>
      </w:r>
    </w:p>
    <w:p w:rsidR="009550EA" w:rsidRPr="00194C16" w:rsidRDefault="0092493E" w:rsidP="00FC6F2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4C16">
        <w:rPr>
          <w:rFonts w:ascii="Times New Roman" w:hAnsi="Times New Roman"/>
          <w:sz w:val="28"/>
          <w:szCs w:val="28"/>
        </w:rPr>
        <w:t>Секретар</w:t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</w:r>
      <w:r w:rsidRPr="00194C16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194C16">
        <w:rPr>
          <w:rFonts w:ascii="Times New Roman" w:hAnsi="Times New Roman"/>
          <w:sz w:val="28"/>
          <w:szCs w:val="28"/>
        </w:rPr>
        <w:t>Астаніна</w:t>
      </w:r>
      <w:proofErr w:type="spellEnd"/>
    </w:p>
    <w:sectPr w:rsidR="009550EA" w:rsidRPr="00194C16" w:rsidSect="009D26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0C"/>
    <w:multiLevelType w:val="hybridMultilevel"/>
    <w:tmpl w:val="F40046DC"/>
    <w:lvl w:ilvl="0" w:tplc="5C849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1D8"/>
    <w:multiLevelType w:val="hybridMultilevel"/>
    <w:tmpl w:val="CF521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B2F11"/>
    <w:multiLevelType w:val="multilevel"/>
    <w:tmpl w:val="977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3E90"/>
    <w:multiLevelType w:val="hybridMultilevel"/>
    <w:tmpl w:val="FB6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4495"/>
    <w:multiLevelType w:val="multilevel"/>
    <w:tmpl w:val="8854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3390"/>
    <w:multiLevelType w:val="multilevel"/>
    <w:tmpl w:val="201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227CD"/>
    <w:multiLevelType w:val="hybridMultilevel"/>
    <w:tmpl w:val="EF0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B12A7"/>
    <w:multiLevelType w:val="hybridMultilevel"/>
    <w:tmpl w:val="7CEE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C7AF2"/>
    <w:multiLevelType w:val="hybridMultilevel"/>
    <w:tmpl w:val="6276CC1C"/>
    <w:lvl w:ilvl="0" w:tplc="09AE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uk-UA"/>
      </w:rPr>
    </w:lvl>
    <w:lvl w:ilvl="1" w:tplc="2E42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A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A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C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A13BB3"/>
    <w:multiLevelType w:val="hybridMultilevel"/>
    <w:tmpl w:val="B074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65E44"/>
    <w:multiLevelType w:val="hybridMultilevel"/>
    <w:tmpl w:val="22DE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BF4DE8"/>
    <w:multiLevelType w:val="multilevel"/>
    <w:tmpl w:val="EFBCB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BC2B73"/>
    <w:multiLevelType w:val="multilevel"/>
    <w:tmpl w:val="13EC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64AC7"/>
    <w:multiLevelType w:val="multilevel"/>
    <w:tmpl w:val="144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C3E6C"/>
    <w:multiLevelType w:val="multilevel"/>
    <w:tmpl w:val="EF4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B1B1C"/>
    <w:multiLevelType w:val="hybridMultilevel"/>
    <w:tmpl w:val="666CB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6D259D1"/>
    <w:multiLevelType w:val="multilevel"/>
    <w:tmpl w:val="201A06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E1D8B"/>
    <w:multiLevelType w:val="hybridMultilevel"/>
    <w:tmpl w:val="8A10FE80"/>
    <w:lvl w:ilvl="0" w:tplc="C0DC40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339D5"/>
    <w:multiLevelType w:val="multilevel"/>
    <w:tmpl w:val="C12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93E"/>
    <w:rsid w:val="00047B92"/>
    <w:rsid w:val="00053823"/>
    <w:rsid w:val="000D21AE"/>
    <w:rsid w:val="00113282"/>
    <w:rsid w:val="001801A1"/>
    <w:rsid w:val="001827B7"/>
    <w:rsid w:val="00194C16"/>
    <w:rsid w:val="001A341D"/>
    <w:rsid w:val="00207146"/>
    <w:rsid w:val="00232A67"/>
    <w:rsid w:val="00336F5C"/>
    <w:rsid w:val="00371F22"/>
    <w:rsid w:val="003735DA"/>
    <w:rsid w:val="003D006A"/>
    <w:rsid w:val="0047313F"/>
    <w:rsid w:val="004A73BF"/>
    <w:rsid w:val="0053690D"/>
    <w:rsid w:val="0067742D"/>
    <w:rsid w:val="00706681"/>
    <w:rsid w:val="0092493E"/>
    <w:rsid w:val="00941122"/>
    <w:rsid w:val="00942F8F"/>
    <w:rsid w:val="009550EA"/>
    <w:rsid w:val="009D26AC"/>
    <w:rsid w:val="009D2999"/>
    <w:rsid w:val="009F7210"/>
    <w:rsid w:val="00AA5DF7"/>
    <w:rsid w:val="00B61614"/>
    <w:rsid w:val="00BC464E"/>
    <w:rsid w:val="00C17221"/>
    <w:rsid w:val="00C469E6"/>
    <w:rsid w:val="00C7351B"/>
    <w:rsid w:val="00CC0C92"/>
    <w:rsid w:val="00CC2888"/>
    <w:rsid w:val="00D029C5"/>
    <w:rsid w:val="00D0605A"/>
    <w:rsid w:val="00DA3B0A"/>
    <w:rsid w:val="00DC40E4"/>
    <w:rsid w:val="00EA4C38"/>
    <w:rsid w:val="00F26923"/>
    <w:rsid w:val="00F92AFB"/>
    <w:rsid w:val="00FC6F2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3E"/>
    <w:pPr>
      <w:ind w:left="720"/>
      <w:contextualSpacing/>
    </w:pPr>
  </w:style>
  <w:style w:type="paragraph" w:styleId="a4">
    <w:name w:val="Title"/>
    <w:basedOn w:val="a"/>
    <w:link w:val="a5"/>
    <w:qFormat/>
    <w:rsid w:val="009249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493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92493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249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basedOn w:val="a0"/>
    <w:uiPriority w:val="20"/>
    <w:qFormat/>
    <w:rsid w:val="0092493E"/>
    <w:rPr>
      <w:i/>
      <w:iCs/>
    </w:rPr>
  </w:style>
  <w:style w:type="table" w:styleId="a9">
    <w:name w:val="Table Grid"/>
    <w:basedOn w:val="a1"/>
    <w:uiPriority w:val="59"/>
    <w:rsid w:val="0092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493E"/>
    <w:pPr>
      <w:spacing w:after="0"/>
    </w:pPr>
    <w:rPr>
      <w:rFonts w:ascii="Arial" w:eastAsia="Arial" w:hAnsi="Arial" w:cs="Arial"/>
      <w:lang w:eastAsia="ru-RU"/>
    </w:rPr>
  </w:style>
  <w:style w:type="character" w:customStyle="1" w:styleId="dat">
    <w:name w:val="dat"/>
    <w:basedOn w:val="a0"/>
    <w:rsid w:val="0092493E"/>
  </w:style>
  <w:style w:type="character" w:styleId="aa">
    <w:name w:val="Hyperlink"/>
    <w:basedOn w:val="a0"/>
    <w:uiPriority w:val="99"/>
    <w:unhideWhenUsed/>
    <w:rsid w:val="0092493E"/>
    <w:rPr>
      <w:color w:val="0000FF"/>
      <w:u w:val="single"/>
    </w:rPr>
  </w:style>
  <w:style w:type="paragraph" w:styleId="ab">
    <w:name w:val="footnote text"/>
    <w:basedOn w:val="a"/>
    <w:link w:val="ac"/>
    <w:semiHidden/>
    <w:rsid w:val="00FC6F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c">
    <w:name w:val="Текст сноски Знак"/>
    <w:basedOn w:val="a0"/>
    <w:link w:val="ab"/>
    <w:semiHidden/>
    <w:rsid w:val="00FC6F2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61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1614"/>
    <w:rPr>
      <w:rFonts w:ascii="Calibri" w:eastAsia="Calibri" w:hAnsi="Calibri" w:cs="Times New Roman"/>
      <w:lang w:val="uk-UA"/>
    </w:rPr>
  </w:style>
  <w:style w:type="paragraph" w:styleId="ad">
    <w:name w:val="No Spacing"/>
    <w:qFormat/>
    <w:rsid w:val="00B61614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paragraph" w:styleId="ae">
    <w:name w:val="Body Text"/>
    <w:basedOn w:val="a"/>
    <w:link w:val="af"/>
    <w:uiPriority w:val="99"/>
    <w:semiHidden/>
    <w:unhideWhenUsed/>
    <w:rsid w:val="00B61614"/>
    <w:pPr>
      <w:spacing w:after="120"/>
    </w:pPr>
  </w:style>
  <w:style w:type="character" w:customStyle="1" w:styleId="af">
    <w:name w:val="Основной текст Знак"/>
    <w:basedOn w:val="a0"/>
    <w:link w:val="ae"/>
    <w:rsid w:val="00B61614"/>
    <w:rPr>
      <w:rFonts w:ascii="Calibri" w:eastAsia="Calibri" w:hAnsi="Calibri" w:cs="Times New Roman"/>
      <w:lang w:val="uk-UA"/>
    </w:rPr>
  </w:style>
  <w:style w:type="paragraph" w:styleId="af0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center">
    <w:name w:val="center"/>
    <w:basedOn w:val="a"/>
    <w:rsid w:val="00942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24-15/print1382600097659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32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2023-01-20T11:32:00Z</cp:lastPrinted>
  <dcterms:created xsi:type="dcterms:W3CDTF">2023-06-14T11:20:00Z</dcterms:created>
  <dcterms:modified xsi:type="dcterms:W3CDTF">2023-06-14T11:20:00Z</dcterms:modified>
</cp:coreProperties>
</file>