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17DEA" w:rsidRPr="00A469FC" w:rsidTr="00104450">
        <w:tc>
          <w:tcPr>
            <w:tcW w:w="568" w:type="dxa"/>
            <w:tcBorders>
              <w:bottom w:val="thickThinSmallGap" w:sz="24" w:space="0" w:color="auto"/>
            </w:tcBorders>
          </w:tcPr>
          <w:p w:rsidR="00817DEA" w:rsidRPr="00A469FC" w:rsidRDefault="00817DEA" w:rsidP="0010445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17DEA" w:rsidRPr="005A3836" w:rsidTr="00104450">
              <w:tc>
                <w:tcPr>
                  <w:tcW w:w="4145" w:type="dxa"/>
                </w:tcPr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817DEA" w:rsidRPr="00CE56DF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817DEA" w:rsidRPr="0016668C" w:rsidRDefault="00817DEA" w:rsidP="0010445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17DEA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817DEA" w:rsidRPr="0016668C" w:rsidRDefault="00817DEA" w:rsidP="0010445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17DEA" w:rsidRPr="009B232F" w:rsidRDefault="00817DEA" w:rsidP="00104450">
            <w:pPr>
              <w:jc w:val="center"/>
              <w:rPr>
                <w:b/>
                <w:u w:val="single"/>
              </w:rPr>
            </w:pPr>
          </w:p>
        </w:tc>
      </w:tr>
    </w:tbl>
    <w:p w:rsidR="00817DEA" w:rsidRDefault="00817DEA" w:rsidP="00817DEA">
      <w:pPr>
        <w:jc w:val="center"/>
        <w:rPr>
          <w:lang w:val="ru-RU"/>
        </w:rPr>
      </w:pPr>
    </w:p>
    <w:p w:rsidR="00817DEA" w:rsidRDefault="00817DEA" w:rsidP="00817DEA">
      <w:pPr>
        <w:jc w:val="center"/>
      </w:pPr>
    </w:p>
    <w:p w:rsidR="00817DEA" w:rsidRPr="005679C6" w:rsidRDefault="00817DEA" w:rsidP="00817DEA">
      <w:pPr>
        <w:jc w:val="center"/>
      </w:pPr>
      <w:r w:rsidRPr="005679C6">
        <w:t>НАКАЗ</w:t>
      </w:r>
    </w:p>
    <w:p w:rsidR="00817DEA" w:rsidRDefault="00817DEA" w:rsidP="00817DEA">
      <w:pPr>
        <w:rPr>
          <w:b/>
        </w:rPr>
      </w:pPr>
    </w:p>
    <w:p w:rsidR="00817DEA" w:rsidRDefault="00817DEA" w:rsidP="00817DEA">
      <w:pPr>
        <w:rPr>
          <w:b/>
        </w:rPr>
      </w:pPr>
    </w:p>
    <w:p w:rsidR="00817DEA" w:rsidRPr="004356AC" w:rsidRDefault="00817DEA" w:rsidP="00817DEA">
      <w:pPr>
        <w:rPr>
          <w:lang w:val="ru-RU"/>
        </w:rPr>
      </w:pPr>
      <w:r>
        <w:rPr>
          <w:lang w:val="ru-RU"/>
        </w:rPr>
        <w:t>30.04.2015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ru-RU"/>
        </w:rPr>
        <w:t>55</w:t>
      </w:r>
    </w:p>
    <w:p w:rsidR="00817DEA" w:rsidRDefault="00817DEA" w:rsidP="00817DEA"/>
    <w:p w:rsidR="00817DEA" w:rsidRDefault="00817DEA" w:rsidP="00817DEA">
      <w:r w:rsidRPr="00973301">
        <w:t xml:space="preserve">Про  </w:t>
      </w:r>
      <w:r>
        <w:t xml:space="preserve">призначення відповідальних </w:t>
      </w:r>
    </w:p>
    <w:p w:rsidR="00817DEA" w:rsidRDefault="00817DEA" w:rsidP="00817DEA">
      <w:r>
        <w:t>ч</w:t>
      </w:r>
      <w:r w:rsidRPr="00973301">
        <w:t>ерг</w:t>
      </w:r>
      <w:r>
        <w:t xml:space="preserve">ових </w:t>
      </w:r>
      <w:r w:rsidRPr="00973301">
        <w:t xml:space="preserve"> по </w:t>
      </w:r>
      <w:r>
        <w:t xml:space="preserve">школі </w:t>
      </w:r>
    </w:p>
    <w:p w:rsidR="00817DEA" w:rsidRDefault="00817DEA" w:rsidP="00817DEA"/>
    <w:p w:rsidR="00817DEA" w:rsidRPr="00817DEA" w:rsidRDefault="00817DEA" w:rsidP="00817DEA">
      <w:pPr>
        <w:spacing w:line="360" w:lineRule="auto"/>
        <w:ind w:firstLine="708"/>
        <w:contextualSpacing/>
        <w:jc w:val="both"/>
      </w:pPr>
      <w:r>
        <w:t xml:space="preserve">Відповідно до </w:t>
      </w:r>
      <w:r w:rsidRPr="00817DEA">
        <w:t>ст. 73 КЗпП Укра</w:t>
      </w:r>
      <w:r>
        <w:t>їни та з метою райіонального використання робочого часу, оперативного вирішення питань, пов’язаних з належним функціонуанням закладів освіти, координації їх роботи, забезпечення збереження майна, дотримання протипожежної безпеки у святкові та вихідні дні 01-04 та 09-11 травня 2015 року</w:t>
      </w:r>
    </w:p>
    <w:p w:rsidR="00817DEA" w:rsidRDefault="00817DEA" w:rsidP="00817DEA">
      <w:pPr>
        <w:spacing w:line="360" w:lineRule="auto"/>
        <w:contextualSpacing/>
        <w:jc w:val="both"/>
      </w:pPr>
    </w:p>
    <w:p w:rsidR="00817DEA" w:rsidRDefault="00817DEA" w:rsidP="00817DEA">
      <w:pPr>
        <w:jc w:val="both"/>
      </w:pPr>
      <w:r w:rsidRPr="00973301">
        <w:t>НАКАЗУЮ:</w:t>
      </w:r>
    </w:p>
    <w:p w:rsidR="00817DEA" w:rsidRPr="00973301" w:rsidRDefault="00817DEA" w:rsidP="00817DEA">
      <w:pPr>
        <w:jc w:val="both"/>
      </w:pPr>
    </w:p>
    <w:p w:rsidR="00817DEA" w:rsidRPr="00973301" w:rsidRDefault="00817DEA" w:rsidP="00817DEA">
      <w:pPr>
        <w:jc w:val="both"/>
      </w:pPr>
    </w:p>
    <w:p w:rsidR="00817DEA" w:rsidRDefault="00817DEA" w:rsidP="00817DEA">
      <w:pPr>
        <w:ind w:firstLine="468"/>
        <w:jc w:val="both"/>
      </w:pPr>
      <w:r>
        <w:t>1</w:t>
      </w:r>
      <w:r w:rsidRPr="00973301">
        <w:t xml:space="preserve">.Призначити відповідальними черговими по </w:t>
      </w:r>
      <w:r>
        <w:t>школі</w:t>
      </w:r>
      <w:r w:rsidRPr="00973301">
        <w:t>:</w:t>
      </w:r>
    </w:p>
    <w:p w:rsidR="00817DEA" w:rsidRPr="00973301" w:rsidRDefault="00817DEA" w:rsidP="00817DEA">
      <w:pPr>
        <w:jc w:val="both"/>
        <w:rPr>
          <w:sz w:val="22"/>
          <w:szCs w:val="22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817DEA" w:rsidTr="00104450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216"/>
            </w:pPr>
            <w:r w:rsidRPr="00817DEA">
              <w:rPr>
                <w:bCs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842"/>
            </w:pPr>
            <w:r w:rsidRPr="00817DEA">
              <w:rPr>
                <w:bCs/>
                <w:color w:val="000000"/>
                <w:spacing w:val="-4"/>
                <w:sz w:val="24"/>
                <w:szCs w:val="24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302"/>
            </w:pPr>
            <w:r w:rsidRPr="00817DEA">
              <w:rPr>
                <w:bCs/>
                <w:color w:val="000000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130"/>
            </w:pPr>
            <w:r w:rsidRPr="00817DEA">
              <w:rPr>
                <w:bCs/>
                <w:color w:val="000000"/>
                <w:spacing w:val="-3"/>
                <w:sz w:val="24"/>
                <w:szCs w:val="24"/>
              </w:rPr>
              <w:t>Відповідальний</w:t>
            </w:r>
          </w:p>
          <w:p w:rsidR="00817DEA" w:rsidRPr="00817DEA" w:rsidRDefault="00817DEA" w:rsidP="00104450">
            <w:pPr>
              <w:shd w:val="clear" w:color="auto" w:fill="FFFFFF"/>
              <w:ind w:left="130"/>
            </w:pPr>
            <w:r w:rsidRPr="00817DEA">
              <w:rPr>
                <w:bCs/>
                <w:color w:val="000000"/>
                <w:spacing w:val="-2"/>
                <w:sz w:val="24"/>
                <w:szCs w:val="24"/>
              </w:rPr>
              <w:t>черговий адміністратор</w:t>
            </w:r>
          </w:p>
        </w:tc>
      </w:tr>
      <w:tr w:rsidR="00817DEA" w:rsidRPr="006868BC" w:rsidTr="00104450">
        <w:trPr>
          <w:trHeight w:hRule="exact" w:val="105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  <w:jc w:val="right"/>
            </w:pPr>
            <w:r w:rsidRPr="00817DEA">
              <w:t>01.05.2015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Познякова Антоніна Іванівна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Колісник Інна Адольфівна</w:t>
            </w:r>
          </w:p>
        </w:tc>
      </w:tr>
      <w:tr w:rsidR="00817DEA" w:rsidRPr="006868BC" w:rsidTr="00104450">
        <w:trPr>
          <w:trHeight w:hRule="exact" w:val="925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  <w:jc w:val="right"/>
            </w:pPr>
            <w:r w:rsidRPr="00817DEA">
              <w:t>02.05.2015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Громова Раїса Макарівна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74" w:lineRule="exact"/>
              <w:ind w:left="7" w:right="-3785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r w:rsidRPr="00817DEA">
              <w:rPr>
                <w:sz w:val="24"/>
                <w:szCs w:val="24"/>
              </w:rPr>
              <w:t>Савченко Світлана Анатоліївна</w:t>
            </w:r>
          </w:p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817DEA" w:rsidRPr="006868BC" w:rsidTr="00104450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  <w:jc w:val="right"/>
            </w:pPr>
            <w:r w:rsidRPr="00817DEA">
              <w:t>03.05.2015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74" w:lineRule="exact"/>
              <w:ind w:left="7" w:right="-3785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733-20-73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Одокієнко Ірина Євгенівна</w:t>
            </w:r>
          </w:p>
        </w:tc>
      </w:tr>
      <w:tr w:rsidR="00817DEA" w:rsidRPr="006868BC" w:rsidTr="00104450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</w:pPr>
            <w:r w:rsidRPr="00817DEA">
              <w:t>04.05.2015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Познякова Антоніна Іванівна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74" w:lineRule="exact"/>
              <w:ind w:left="7" w:right="-3785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Дядик Анастасія Сергіївна</w:t>
            </w:r>
          </w:p>
        </w:tc>
      </w:tr>
      <w:tr w:rsidR="00817DEA" w:rsidRPr="006868BC" w:rsidTr="00104450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</w:pPr>
            <w:r w:rsidRPr="00817DEA">
              <w:lastRenderedPageBreak/>
              <w:t>09.05.2015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Познякова Антоніна Іванівна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Колісник Інна Адольфівна</w:t>
            </w:r>
          </w:p>
        </w:tc>
      </w:tr>
      <w:tr w:rsidR="00817DEA" w:rsidRPr="006868BC" w:rsidTr="00104450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</w:pPr>
            <w:r w:rsidRPr="00817DEA">
              <w:t>10.05.2015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Громова Раїса Макарівна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74" w:lineRule="exact"/>
              <w:ind w:left="7" w:right="-3785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r w:rsidRPr="00817DEA">
              <w:rPr>
                <w:sz w:val="24"/>
                <w:szCs w:val="24"/>
              </w:rPr>
              <w:t>Савченко Світлана Анатоліївна</w:t>
            </w:r>
          </w:p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817DEA" w:rsidRPr="006868BC" w:rsidTr="00104450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right="137"/>
            </w:pPr>
            <w:r w:rsidRPr="00817DEA">
              <w:t>11.05.2015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81" w:lineRule="exact"/>
              <w:ind w:right="706" w:hanging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spacing w:line="274" w:lineRule="exact"/>
              <w:ind w:left="7" w:right="-3785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733-20-73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DEA" w:rsidRPr="00817DEA" w:rsidRDefault="00817DEA" w:rsidP="001044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817DEA">
              <w:rPr>
                <w:sz w:val="24"/>
                <w:szCs w:val="24"/>
              </w:rPr>
              <w:t>Одокієнко Ірина Євгенівна</w:t>
            </w:r>
          </w:p>
        </w:tc>
      </w:tr>
    </w:tbl>
    <w:p w:rsidR="00817DEA" w:rsidRDefault="00817DEA" w:rsidP="00817DEA">
      <w:pPr>
        <w:spacing w:line="360" w:lineRule="auto"/>
        <w:ind w:left="72" w:firstLine="468"/>
        <w:contextualSpacing/>
        <w:jc w:val="both"/>
      </w:pPr>
    </w:p>
    <w:p w:rsidR="00817DEA" w:rsidRPr="00973301" w:rsidRDefault="00817DEA" w:rsidP="00817DEA">
      <w:pPr>
        <w:spacing w:line="360" w:lineRule="auto"/>
        <w:ind w:left="72" w:firstLine="468"/>
        <w:contextualSpacing/>
        <w:jc w:val="both"/>
      </w:pPr>
      <w:r w:rsidRPr="00973301">
        <w:t>2. Відповідальність за збереже</w:t>
      </w:r>
      <w:r>
        <w:t>н</w:t>
      </w:r>
      <w:r w:rsidRPr="00973301">
        <w:t xml:space="preserve">ня приміщень та матеріальних цінностей у </w:t>
      </w:r>
      <w:r>
        <w:t>школі</w:t>
      </w:r>
      <w:r w:rsidRPr="00973301">
        <w:t xml:space="preserve"> покласти на </w:t>
      </w:r>
      <w:r>
        <w:t>завідуючу господарством школи Одокієнко І.Є.</w:t>
      </w:r>
    </w:p>
    <w:p w:rsidR="00817DEA" w:rsidRDefault="00817DEA" w:rsidP="00817DEA">
      <w:pPr>
        <w:spacing w:line="360" w:lineRule="auto"/>
        <w:ind w:left="72" w:firstLine="468"/>
        <w:contextualSpacing/>
        <w:jc w:val="both"/>
      </w:pPr>
      <w:r w:rsidRPr="00973301">
        <w:t xml:space="preserve">3. </w:t>
      </w:r>
      <w:r>
        <w:t>Одокієнко І.Є., завідуючій господарством школи:</w:t>
      </w:r>
    </w:p>
    <w:p w:rsidR="00817DEA" w:rsidRPr="00973301" w:rsidRDefault="00817DEA" w:rsidP="00817DEA">
      <w:pPr>
        <w:spacing w:line="360" w:lineRule="auto"/>
        <w:ind w:left="72" w:firstLine="468"/>
        <w:contextualSpacing/>
        <w:jc w:val="both"/>
      </w:pPr>
      <w:r w:rsidRPr="00973301">
        <w:t>3.1. Довести цей на</w:t>
      </w:r>
      <w:r>
        <w:t>каз до всіх працівників школи</w:t>
      </w:r>
      <w:r w:rsidRPr="00973301">
        <w:t>.</w:t>
      </w:r>
    </w:p>
    <w:p w:rsidR="00817DEA" w:rsidRDefault="00817DEA" w:rsidP="00817DEA">
      <w:pPr>
        <w:spacing w:line="360" w:lineRule="auto"/>
        <w:ind w:left="72" w:firstLine="468"/>
        <w:contextualSpacing/>
        <w:jc w:val="both"/>
      </w:pPr>
      <w:r w:rsidRPr="00973301">
        <w:t xml:space="preserve">3.2. Провести необхідні заходи щодо охорони приміщень та збереження матеріальних цінностей, передбачити дотримання протипожежних норм та правил у </w:t>
      </w:r>
      <w:r>
        <w:t>школі</w:t>
      </w:r>
      <w:r w:rsidRPr="00973301">
        <w:t>.</w:t>
      </w:r>
    </w:p>
    <w:p w:rsidR="00817DEA" w:rsidRDefault="00817DEA" w:rsidP="00817DEA">
      <w:pPr>
        <w:spacing w:line="360" w:lineRule="auto"/>
        <w:ind w:left="72" w:firstLine="468"/>
        <w:contextualSpacing/>
        <w:jc w:val="both"/>
      </w:pPr>
      <w:r w:rsidRPr="00973301">
        <w:t>3.3. Організувати цілодобове чергув</w:t>
      </w:r>
      <w:r>
        <w:t>ання відповідальних працівників та зобов’язати їх у разі потреби передавати оперативну інформацію та звітувати про стан справ у школі. У разі виникнення нештатної ситуації, доповідати негайно.</w:t>
      </w:r>
    </w:p>
    <w:p w:rsidR="00817DEA" w:rsidRDefault="00817DEA" w:rsidP="00817DEA">
      <w:pPr>
        <w:spacing w:line="360" w:lineRule="auto"/>
        <w:ind w:left="72" w:firstLine="468"/>
        <w:contextualSpacing/>
        <w:jc w:val="both"/>
      </w:pPr>
      <w:r>
        <w:t>3.4. Графік чергування працівників школи надати до управління освіти.</w:t>
      </w:r>
    </w:p>
    <w:p w:rsidR="00817DEA" w:rsidRDefault="00817DEA" w:rsidP="00817DEA">
      <w:pPr>
        <w:spacing w:line="360" w:lineRule="auto"/>
        <w:ind w:left="72" w:firstLine="468"/>
        <w:contextualSpacing/>
        <w:jc w:val="right"/>
      </w:pPr>
      <w:r>
        <w:t>До 27.04.2015</w:t>
      </w:r>
    </w:p>
    <w:p w:rsidR="00817DEA" w:rsidRDefault="00817DEA" w:rsidP="00817DEA">
      <w:pPr>
        <w:spacing w:line="360" w:lineRule="auto"/>
        <w:contextualSpacing/>
        <w:jc w:val="both"/>
      </w:pPr>
      <w:r>
        <w:t>4</w:t>
      </w:r>
      <w:r w:rsidRPr="00973301">
        <w:t xml:space="preserve">. Контроль за виконанням </w:t>
      </w:r>
      <w:r>
        <w:t>даного наказу залишаю за собою.</w:t>
      </w:r>
    </w:p>
    <w:p w:rsidR="00817DEA" w:rsidRDefault="00817DEA" w:rsidP="00817DEA"/>
    <w:p w:rsidR="00817DEA" w:rsidRPr="00266ECC" w:rsidRDefault="00817DEA" w:rsidP="00817DEA">
      <w:r w:rsidRPr="00266ECC">
        <w:t xml:space="preserve">Директор </w:t>
      </w:r>
      <w:r>
        <w:rPr>
          <w:lang w:val="ru-RU"/>
        </w:rPr>
        <w:t>школи</w:t>
      </w:r>
      <w:r>
        <w:rPr>
          <w:lang w:val="ru-RU"/>
        </w:rPr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  <w:t>І.А. Колісник</w:t>
      </w:r>
    </w:p>
    <w:p w:rsidR="00817DEA" w:rsidRDefault="00817DEA" w:rsidP="00817DEA">
      <w:pPr>
        <w:jc w:val="center"/>
        <w:rPr>
          <w:b/>
        </w:rPr>
      </w:pPr>
    </w:p>
    <w:p w:rsidR="00817DEA" w:rsidRDefault="00817DEA" w:rsidP="00817DEA"/>
    <w:p w:rsidR="00817DEA" w:rsidRPr="00266ECC" w:rsidRDefault="00817DEA" w:rsidP="00817DEA">
      <w:r w:rsidRPr="00266ECC">
        <w:t>З наказом ознайомлені:</w:t>
      </w:r>
    </w:p>
    <w:p w:rsidR="00817DEA" w:rsidRDefault="00817DEA" w:rsidP="00817DEA">
      <w:r>
        <w:t>Савченко С.А.</w:t>
      </w:r>
    </w:p>
    <w:p w:rsidR="00817DEA" w:rsidRPr="00EB3787" w:rsidRDefault="00817DEA" w:rsidP="00817DEA">
      <w:r w:rsidRPr="001042FD">
        <w:t>Одокієнко І.Є.</w:t>
      </w:r>
    </w:p>
    <w:p w:rsidR="00817DEA" w:rsidRDefault="00817DEA" w:rsidP="00817DEA">
      <w:r w:rsidRPr="00EB3787">
        <w:t>Юхименко М.П.</w:t>
      </w:r>
    </w:p>
    <w:p w:rsidR="00817DEA" w:rsidRDefault="00817DEA" w:rsidP="00817DEA">
      <w:r>
        <w:t>Познякова А.І.</w:t>
      </w:r>
    </w:p>
    <w:p w:rsidR="00817DEA" w:rsidRDefault="00817DEA" w:rsidP="00817DEA">
      <w:r>
        <w:t>Громова Р.М.</w:t>
      </w:r>
    </w:p>
    <w:p w:rsidR="00817DEA" w:rsidRDefault="00817DEA" w:rsidP="00817DEA">
      <w:pPr>
        <w:rPr>
          <w:b/>
        </w:rPr>
      </w:pPr>
    </w:p>
    <w:p w:rsidR="00817DEA" w:rsidRDefault="00817DEA" w:rsidP="00817DEA">
      <w:pPr>
        <w:rPr>
          <w:b/>
        </w:rPr>
      </w:pPr>
    </w:p>
    <w:p w:rsidR="00817DEA" w:rsidRDefault="00817DEA" w:rsidP="00817DEA">
      <w:pPr>
        <w:rPr>
          <w:b/>
        </w:rPr>
      </w:pPr>
    </w:p>
    <w:p w:rsidR="00817DEA" w:rsidRDefault="00817DEA" w:rsidP="00817DEA">
      <w:pPr>
        <w:rPr>
          <w:b/>
        </w:rPr>
      </w:pPr>
    </w:p>
    <w:p w:rsidR="004F21DB" w:rsidRPr="00817DEA" w:rsidRDefault="00817DEA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sectPr w:rsidR="004F21DB" w:rsidRPr="00817DEA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EA"/>
    <w:rsid w:val="004F21DB"/>
    <w:rsid w:val="0081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1863</Characters>
  <Application>Microsoft Office Word</Application>
  <DocSecurity>0</DocSecurity>
  <Lines>15</Lines>
  <Paragraphs>4</Paragraphs>
  <ScaleCrop>false</ScaleCrop>
  <Company>Управлiння освiти Харкiвськоi мiськоi ради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2015-05-19T10:38:00Z</dcterms:created>
  <dcterms:modified xsi:type="dcterms:W3CDTF">2015-05-19T10:48:00Z</dcterms:modified>
</cp:coreProperties>
</file>