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D3" w:rsidRDefault="001F71D3" w:rsidP="001F71D3">
      <w:pPr>
        <w:jc w:val="center"/>
        <w:rPr>
          <w:b/>
          <w:caps/>
          <w:noProof/>
          <w:sz w:val="36"/>
          <w:szCs w:val="36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1F71D3" w:rsidRPr="00A469FC" w:rsidTr="0067238B">
        <w:tc>
          <w:tcPr>
            <w:tcW w:w="568" w:type="dxa"/>
            <w:tcBorders>
              <w:bottom w:val="thickThinSmallGap" w:sz="24" w:space="0" w:color="auto"/>
            </w:tcBorders>
          </w:tcPr>
          <w:p w:rsidR="001F71D3" w:rsidRPr="00A469FC" w:rsidRDefault="001F71D3" w:rsidP="0067238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1F71D3" w:rsidRPr="005A3836" w:rsidTr="0067238B">
              <w:tc>
                <w:tcPr>
                  <w:tcW w:w="4145" w:type="dxa"/>
                </w:tcPr>
                <w:p w:rsidR="001F71D3" w:rsidRDefault="001F71D3" w:rsidP="0067238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F71D3" w:rsidRDefault="001F71D3" w:rsidP="0067238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1F71D3" w:rsidRDefault="001F71D3" w:rsidP="0067238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1F71D3" w:rsidRDefault="001F71D3" w:rsidP="0067238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1F71D3" w:rsidRPr="00CE56DF" w:rsidRDefault="001F71D3" w:rsidP="0067238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1F71D3" w:rsidRPr="0016668C" w:rsidRDefault="001F71D3" w:rsidP="0067238B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1F71D3" w:rsidRDefault="001F71D3" w:rsidP="0067238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F71D3" w:rsidRDefault="001F71D3" w:rsidP="0067238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1F71D3" w:rsidRDefault="001F71D3" w:rsidP="0067238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1F71D3" w:rsidRPr="0016668C" w:rsidRDefault="001F71D3" w:rsidP="0067238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1F71D3" w:rsidRPr="009B232F" w:rsidRDefault="001F71D3" w:rsidP="0067238B">
            <w:pPr>
              <w:jc w:val="center"/>
              <w:rPr>
                <w:b/>
                <w:u w:val="single"/>
              </w:rPr>
            </w:pPr>
          </w:p>
        </w:tc>
      </w:tr>
    </w:tbl>
    <w:p w:rsidR="001F71D3" w:rsidRPr="003B536A" w:rsidRDefault="001F71D3" w:rsidP="001F71D3">
      <w:pPr>
        <w:jc w:val="center"/>
        <w:rPr>
          <w:b/>
        </w:rPr>
      </w:pPr>
    </w:p>
    <w:p w:rsidR="001F71D3" w:rsidRPr="00ED18AC" w:rsidRDefault="001F71D3" w:rsidP="001F71D3">
      <w:pPr>
        <w:jc w:val="center"/>
        <w:rPr>
          <w:b/>
          <w:lang w:val="uk-UA"/>
        </w:rPr>
      </w:pPr>
      <w:r>
        <w:rPr>
          <w:b/>
        </w:rPr>
        <w:t>НАКАЗ</w:t>
      </w:r>
    </w:p>
    <w:p w:rsidR="001F71D3" w:rsidRPr="009B2665" w:rsidRDefault="001F71D3" w:rsidP="001F71D3">
      <w:pPr>
        <w:rPr>
          <w:lang w:val="uk-UA"/>
        </w:rPr>
      </w:pPr>
      <w:r>
        <w:rPr>
          <w:lang w:val="uk-UA"/>
        </w:rPr>
        <w:t>25.03.2015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44BB">
        <w:t xml:space="preserve">№ </w:t>
      </w:r>
      <w:r>
        <w:rPr>
          <w:lang w:val="uk-UA"/>
        </w:rPr>
        <w:t>37</w:t>
      </w:r>
    </w:p>
    <w:p w:rsidR="001F71D3" w:rsidRDefault="001F71D3" w:rsidP="001F71D3">
      <w:pPr>
        <w:rPr>
          <w:lang w:val="uk-UA"/>
        </w:rPr>
      </w:pPr>
    </w:p>
    <w:p w:rsidR="001F71D3" w:rsidRDefault="001F71D3" w:rsidP="001F71D3">
      <w:pPr>
        <w:rPr>
          <w:lang w:val="uk-UA"/>
        </w:rPr>
      </w:pPr>
      <w:r>
        <w:rPr>
          <w:lang w:val="uk-UA"/>
        </w:rPr>
        <w:t xml:space="preserve">Про затвердження режиму роботи </w:t>
      </w:r>
    </w:p>
    <w:p w:rsidR="001F71D3" w:rsidRDefault="001F71D3" w:rsidP="001F71D3">
      <w:pPr>
        <w:rPr>
          <w:lang w:val="uk-UA"/>
        </w:rPr>
      </w:pPr>
      <w:r>
        <w:rPr>
          <w:lang w:val="uk-UA"/>
        </w:rPr>
        <w:t xml:space="preserve">педагогічних працівників </w:t>
      </w:r>
    </w:p>
    <w:p w:rsidR="001F71D3" w:rsidRDefault="001F71D3" w:rsidP="001F71D3">
      <w:pPr>
        <w:rPr>
          <w:lang w:val="uk-UA"/>
        </w:rPr>
      </w:pPr>
      <w:r>
        <w:rPr>
          <w:lang w:val="uk-UA"/>
        </w:rPr>
        <w:t>під час весняних канікул</w:t>
      </w:r>
    </w:p>
    <w:p w:rsidR="001F71D3" w:rsidRDefault="001F71D3" w:rsidP="001F71D3">
      <w:pPr>
        <w:rPr>
          <w:lang w:val="uk-UA"/>
        </w:rPr>
      </w:pPr>
    </w:p>
    <w:p w:rsidR="001F71D3" w:rsidRDefault="001F71D3" w:rsidP="001F71D3">
      <w:pPr>
        <w:rPr>
          <w:lang w:val="uk-UA"/>
        </w:rPr>
      </w:pPr>
    </w:p>
    <w:p w:rsidR="001F71D3" w:rsidRDefault="001F71D3" w:rsidP="001F71D3">
      <w:pPr>
        <w:spacing w:line="360" w:lineRule="auto"/>
        <w:ind w:right="-143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п.25 Типових правил внутрішнього трудового розпорядку для працівників навчально-виховних закладів  системи Міністерства освіти і науки України від 20.12.1993 № 455, з метою забезпечення організованої роботи школи під час весняних канікул</w:t>
      </w:r>
    </w:p>
    <w:p w:rsidR="001F71D3" w:rsidRDefault="001F71D3" w:rsidP="001F71D3">
      <w:pPr>
        <w:spacing w:line="360" w:lineRule="auto"/>
        <w:ind w:right="-143"/>
        <w:contextualSpacing/>
        <w:jc w:val="both"/>
        <w:rPr>
          <w:lang w:val="uk-UA"/>
        </w:rPr>
      </w:pPr>
    </w:p>
    <w:p w:rsidR="001F71D3" w:rsidRDefault="001F71D3" w:rsidP="001F71D3">
      <w:pPr>
        <w:spacing w:line="360" w:lineRule="auto"/>
        <w:ind w:right="-143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1F71D3" w:rsidRDefault="001F71D3" w:rsidP="001F71D3">
      <w:pPr>
        <w:spacing w:line="360" w:lineRule="auto"/>
        <w:ind w:right="-143"/>
        <w:contextualSpacing/>
        <w:jc w:val="both"/>
        <w:rPr>
          <w:lang w:val="uk-UA"/>
        </w:rPr>
      </w:pPr>
    </w:p>
    <w:p w:rsidR="001F71D3" w:rsidRDefault="001F71D3" w:rsidP="001F71D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Затвердити режим роботи педагогічних працівників під час весняних канікул з 9.00 години  в межах часу відповідно до їхнього навчального навантаження.</w:t>
      </w:r>
    </w:p>
    <w:p w:rsidR="001F71D3" w:rsidRDefault="001F71D3" w:rsidP="001F71D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 30.03 по 03.04.2015</w:t>
      </w:r>
    </w:p>
    <w:p w:rsidR="001F71D3" w:rsidRDefault="001F71D3" w:rsidP="001F71D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Контроль за виконанням даного наказу покласти на заступника директора з навчально-виховної роботи Савченко С.А.</w:t>
      </w:r>
    </w:p>
    <w:p w:rsidR="001F71D3" w:rsidRDefault="001F71D3" w:rsidP="001F71D3">
      <w:pPr>
        <w:rPr>
          <w:lang w:val="uk-UA"/>
        </w:rPr>
      </w:pPr>
    </w:p>
    <w:p w:rsidR="001F71D3" w:rsidRPr="00ED18AC" w:rsidRDefault="001F71D3" w:rsidP="001F71D3">
      <w:pPr>
        <w:rPr>
          <w:lang w:val="uk-UA"/>
        </w:rPr>
      </w:pPr>
      <w:r w:rsidRPr="009B2665">
        <w:rPr>
          <w:lang w:val="uk-UA"/>
        </w:rPr>
        <w:t xml:space="preserve">Директор </w:t>
      </w:r>
      <w:r>
        <w:rPr>
          <w:lang w:val="uk-UA"/>
        </w:rPr>
        <w:t xml:space="preserve"> </w:t>
      </w:r>
      <w:r w:rsidRPr="009B2665">
        <w:rPr>
          <w:lang w:val="uk-UA"/>
        </w:rPr>
        <w:t>школи</w:t>
      </w:r>
      <w:r w:rsidRPr="00ED18AC">
        <w:rPr>
          <w:lang w:val="uk-UA"/>
        </w:rPr>
        <w:tab/>
      </w:r>
      <w:r w:rsidRPr="00ED18AC">
        <w:rPr>
          <w:lang w:val="uk-UA"/>
        </w:rPr>
        <w:tab/>
      </w:r>
      <w:r w:rsidRPr="00ED18AC">
        <w:rPr>
          <w:lang w:val="uk-UA"/>
        </w:rPr>
        <w:tab/>
      </w:r>
      <w:r w:rsidRPr="00ED18AC">
        <w:rPr>
          <w:lang w:val="uk-UA"/>
        </w:rPr>
        <w:tab/>
      </w:r>
      <w:r w:rsidRPr="00ED18AC">
        <w:rPr>
          <w:lang w:val="uk-UA"/>
        </w:rPr>
        <w:tab/>
      </w:r>
      <w:r w:rsidRPr="00ED18AC">
        <w:rPr>
          <w:lang w:val="uk-UA"/>
        </w:rPr>
        <w:tab/>
      </w:r>
      <w:r>
        <w:rPr>
          <w:lang w:val="uk-UA"/>
        </w:rPr>
        <w:tab/>
      </w:r>
      <w:r w:rsidRPr="00ED18AC">
        <w:rPr>
          <w:lang w:val="uk-UA"/>
        </w:rPr>
        <w:tab/>
        <w:t>І.А. Колісник</w:t>
      </w:r>
    </w:p>
    <w:p w:rsidR="001F71D3" w:rsidRPr="00ED18AC" w:rsidRDefault="001F71D3" w:rsidP="001F71D3">
      <w:pPr>
        <w:jc w:val="center"/>
        <w:rPr>
          <w:b/>
          <w:lang w:val="uk-UA"/>
        </w:rPr>
      </w:pPr>
    </w:p>
    <w:p w:rsidR="001F71D3" w:rsidRPr="00266ECC" w:rsidRDefault="001F71D3" w:rsidP="001F71D3">
      <w:proofErr w:type="gramStart"/>
      <w:r w:rsidRPr="00266ECC">
        <w:t>З</w:t>
      </w:r>
      <w:proofErr w:type="gramEnd"/>
      <w:r w:rsidRPr="00266ECC">
        <w:t xml:space="preserve"> наказом ознайомлені:</w:t>
      </w:r>
    </w:p>
    <w:p w:rsidR="001F71D3" w:rsidRPr="009B2665" w:rsidRDefault="001F71D3" w:rsidP="001F71D3">
      <w:pPr>
        <w:rPr>
          <w:lang w:val="uk-UA"/>
        </w:rPr>
      </w:pPr>
      <w:r>
        <w:rPr>
          <w:lang w:val="uk-UA"/>
        </w:rPr>
        <w:t>Савченко С.А.</w:t>
      </w:r>
    </w:p>
    <w:p w:rsidR="001F71D3" w:rsidRDefault="001F71D3" w:rsidP="001F71D3">
      <w:pPr>
        <w:rPr>
          <w:b/>
        </w:rPr>
      </w:pPr>
    </w:p>
    <w:p w:rsidR="001F71D3" w:rsidRDefault="001F71D3" w:rsidP="001F71D3">
      <w:pPr>
        <w:rPr>
          <w:sz w:val="20"/>
          <w:szCs w:val="20"/>
          <w:lang w:val="uk-UA"/>
        </w:rPr>
      </w:pPr>
    </w:p>
    <w:p w:rsidR="001F71D3" w:rsidRDefault="001F71D3" w:rsidP="001F71D3">
      <w:pPr>
        <w:rPr>
          <w:sz w:val="20"/>
          <w:szCs w:val="20"/>
          <w:lang w:val="uk-UA"/>
        </w:rPr>
      </w:pPr>
    </w:p>
    <w:p w:rsidR="001F71D3" w:rsidRDefault="001F71D3" w:rsidP="001F71D3">
      <w:pPr>
        <w:rPr>
          <w:sz w:val="20"/>
          <w:szCs w:val="20"/>
          <w:lang w:val="uk-UA"/>
        </w:rPr>
      </w:pPr>
    </w:p>
    <w:p w:rsidR="001F71D3" w:rsidRDefault="001F71D3" w:rsidP="001F71D3">
      <w:pPr>
        <w:rPr>
          <w:sz w:val="20"/>
          <w:szCs w:val="20"/>
          <w:lang w:val="uk-UA"/>
        </w:rPr>
      </w:pPr>
    </w:p>
    <w:p w:rsidR="001F71D3" w:rsidRDefault="001F71D3" w:rsidP="001F71D3">
      <w:pPr>
        <w:rPr>
          <w:sz w:val="20"/>
          <w:szCs w:val="20"/>
          <w:lang w:val="uk-UA"/>
        </w:rPr>
      </w:pPr>
    </w:p>
    <w:p w:rsidR="001F71D3" w:rsidRPr="003B536A" w:rsidRDefault="001F71D3" w:rsidP="001F71D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Савченко С.А. </w:t>
      </w:r>
    </w:p>
    <w:p w:rsidR="001F71D3" w:rsidRDefault="001F71D3" w:rsidP="001F71D3"/>
    <w:p w:rsidR="007F0C01" w:rsidRDefault="007F0C01"/>
    <w:sectPr w:rsidR="007F0C01" w:rsidSect="00ED18AC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1D3"/>
    <w:rsid w:val="001F71D3"/>
    <w:rsid w:val="007F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Управлiння освiти Харкiвськоi мiськоi ради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2015-05-18T09:22:00Z</cp:lastPrinted>
  <dcterms:created xsi:type="dcterms:W3CDTF">2015-05-18T09:21:00Z</dcterms:created>
  <dcterms:modified xsi:type="dcterms:W3CDTF">2015-05-18T09:22:00Z</dcterms:modified>
</cp:coreProperties>
</file>