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9535F8" w:rsidRPr="00C20C9A" w:rsidTr="002473FA">
        <w:tc>
          <w:tcPr>
            <w:tcW w:w="1135" w:type="dxa"/>
          </w:tcPr>
          <w:p w:rsidR="009535F8" w:rsidRPr="00C20C9A" w:rsidRDefault="009535F8" w:rsidP="002473FA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673077431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9535F8" w:rsidRPr="00C20C9A" w:rsidTr="002473FA">
              <w:tc>
                <w:tcPr>
                  <w:tcW w:w="7991" w:type="dxa"/>
                </w:tcPr>
                <w:p w:rsidR="009535F8" w:rsidRPr="00C20C9A" w:rsidRDefault="009535F8" w:rsidP="002473F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9535F8" w:rsidRPr="00C20C9A" w:rsidRDefault="009535F8" w:rsidP="002473F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9535F8" w:rsidRPr="00C20C9A" w:rsidRDefault="009535F8" w:rsidP="002473F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9535F8" w:rsidRPr="00C20C9A" w:rsidRDefault="009535F8" w:rsidP="002473F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9535F8" w:rsidRPr="00C20C9A" w:rsidRDefault="009535F8" w:rsidP="002473FA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9535F8" w:rsidRPr="00FB60B1" w:rsidRDefault="009535F8" w:rsidP="002473FA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вул. Катерининська,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9535F8" w:rsidRPr="00C20C9A" w:rsidRDefault="009535F8" w:rsidP="002473FA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9535F8" w:rsidRPr="00C7408E" w:rsidRDefault="009535F8" w:rsidP="002473F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9535F8" w:rsidRPr="00C20C9A" w:rsidRDefault="009535F8" w:rsidP="002473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9535F8" w:rsidRPr="00C20C9A" w:rsidRDefault="009535F8" w:rsidP="002473FA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F8" w:rsidRPr="00C20C9A" w:rsidTr="002473FA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35F8" w:rsidRPr="00C20C9A" w:rsidRDefault="009535F8" w:rsidP="002473FA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r w:rsidRPr="00C20C9A">
              <w:rPr>
                <w:sz w:val="20"/>
                <w:szCs w:val="20"/>
                <w:lang w:val="en-US"/>
              </w:rPr>
              <w:t>kh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znz</w:t>
            </w:r>
            <w:r w:rsidRPr="00C20C9A">
              <w:rPr>
                <w:sz w:val="20"/>
                <w:szCs w:val="20"/>
              </w:rPr>
              <w:t>-120@</w:t>
            </w:r>
            <w:r w:rsidRPr="00C20C9A">
              <w:rPr>
                <w:sz w:val="20"/>
                <w:szCs w:val="20"/>
                <w:lang w:val="en-US"/>
              </w:rPr>
              <w:t>ukr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9535F8" w:rsidRPr="009535F8" w:rsidRDefault="009535F8" w:rsidP="009535F8">
      <w:pPr>
        <w:tabs>
          <w:tab w:val="left" w:pos="6140"/>
        </w:tabs>
      </w:pPr>
    </w:p>
    <w:p w:rsidR="009535F8" w:rsidRPr="00845DAB" w:rsidRDefault="009535F8" w:rsidP="009535F8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 w:rsidRPr="00845DAB">
        <w:rPr>
          <w:sz w:val="28"/>
          <w:szCs w:val="28"/>
          <w:lang w:val="uk-UA"/>
        </w:rPr>
        <w:t>НАКАЗ</w:t>
      </w:r>
    </w:p>
    <w:p w:rsidR="009535F8" w:rsidRDefault="009535F8" w:rsidP="009535F8">
      <w:pPr>
        <w:tabs>
          <w:tab w:val="left" w:pos="6140"/>
        </w:tabs>
        <w:rPr>
          <w:sz w:val="28"/>
          <w:szCs w:val="28"/>
          <w:lang w:val="uk-UA"/>
        </w:rPr>
      </w:pPr>
    </w:p>
    <w:p w:rsidR="009535F8" w:rsidRDefault="0067782E" w:rsidP="009535F8">
      <w:pPr>
        <w:tabs>
          <w:tab w:val="left" w:pos="7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8329F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.01. 2021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0</w:t>
      </w:r>
      <w:r w:rsidR="008329F0">
        <w:rPr>
          <w:sz w:val="28"/>
          <w:szCs w:val="28"/>
          <w:lang w:val="uk-UA"/>
        </w:rPr>
        <w:t>6</w:t>
      </w:r>
    </w:p>
    <w:p w:rsidR="009535F8" w:rsidRDefault="009535F8" w:rsidP="009535F8">
      <w:pPr>
        <w:rPr>
          <w:sz w:val="28"/>
          <w:szCs w:val="28"/>
          <w:lang w:val="uk-UA"/>
        </w:rPr>
      </w:pPr>
    </w:p>
    <w:p w:rsidR="009535F8" w:rsidRDefault="009535F8" w:rsidP="009535F8">
      <w:pPr>
        <w:tabs>
          <w:tab w:val="left" w:pos="4678"/>
        </w:tabs>
        <w:ind w:right="46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освітнього процесу під час карантину в ХЗОШ №120</w:t>
      </w:r>
    </w:p>
    <w:p w:rsidR="009535F8" w:rsidRDefault="009535F8" w:rsidP="009535F8">
      <w:pPr>
        <w:ind w:right="4252"/>
        <w:jc w:val="both"/>
        <w:rPr>
          <w:sz w:val="28"/>
          <w:szCs w:val="28"/>
          <w:lang w:val="uk-UA"/>
        </w:rPr>
      </w:pPr>
    </w:p>
    <w:p w:rsidR="009535F8" w:rsidRDefault="009535F8" w:rsidP="009535F8">
      <w:pPr>
        <w:ind w:right="4252"/>
        <w:jc w:val="both"/>
        <w:rPr>
          <w:sz w:val="28"/>
          <w:szCs w:val="28"/>
          <w:lang w:val="uk-UA"/>
        </w:rPr>
      </w:pPr>
    </w:p>
    <w:p w:rsidR="009535F8" w:rsidRDefault="009535F8" w:rsidP="009535F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«Про освіту», «Про повну загальну середню освіту»,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постанови Кабінету міністрів України від 09.12.2020 №1236 «Про встановлення карантину та запровадження обмежувальних протиепідемічних заходів з метою запобігання   поширенню на території України  гострої респіраторної хвороби COVID-19, спричиненої коронавірусом SARS-CoV-2», Положення про інституційну форму здобуття загальної середньої освіти, затвердженого наказом Міністерства освіти і науки України від 23.04.2019 №536, зареєстрованого в Міністерстві юстиції України 22.05.2019 за № 547/33518, постанови Головного державного санітарного лікаря України від 22.08.2020 №50 «Про затвердження протиепідемічних заходів у закладах освіти на період карантину у зв’язку з поширенням коронавірусної хвороби (COVID-19)», наказів Міністерства освіти і науки України від 16.03.2020 №406 «Про організаційні заходи для запобігання поширенню коронавірусу COVID-19», від 08.09.2020 №1115 «Деякі питання організації дистанційного навчання», </w:t>
      </w:r>
      <w:r>
        <w:rPr>
          <w:iCs/>
          <w:color w:val="000000"/>
          <w:sz w:val="28"/>
          <w:szCs w:val="28"/>
          <w:lang w:val="uk-UA"/>
        </w:rPr>
        <w:t xml:space="preserve">листа МОН № 1/9-692 від 15.12.2020 року «Про запровадження карантинних обмежень», </w:t>
      </w:r>
      <w:r>
        <w:rPr>
          <w:sz w:val="28"/>
          <w:szCs w:val="28"/>
          <w:lang w:val="uk-UA"/>
        </w:rPr>
        <w:t xml:space="preserve">листа Головного управління Держспоживслужби в Харківській області Управління Державного нагляду за дотриманням санітарного законодавства в м. Харкові від 14.09.2020, на виконання  рішення Регіональної комісії з питань техногенно-екологічної безпеки та надзвичайних ситуацій Харківської області </w:t>
      </w:r>
      <w:r>
        <w:rPr>
          <w:noProof/>
          <w:sz w:val="28"/>
          <w:szCs w:val="28"/>
          <w:lang w:val="uk-UA"/>
        </w:rPr>
        <w:t xml:space="preserve"> від 17 грудня 2020 року (протокол № 35), розпорядження керівника робітз ліквідації  наслідків надзвичайної ситуації м. Харкова від 21.12.2020 (протокол №21), Колективного договору між адміністрацією та первинною профспілковою організацією Харківської загальноосвітньої школи І-ІІІ ступенів №120 Харківської міської ради Харківської </w:t>
      </w:r>
      <w:r w:rsidRPr="00CC35D7">
        <w:rPr>
          <w:noProof/>
          <w:sz w:val="28"/>
          <w:szCs w:val="28"/>
          <w:lang w:val="uk-UA"/>
        </w:rPr>
        <w:t>області на 2017-2020</w:t>
      </w:r>
      <w:r>
        <w:rPr>
          <w:noProof/>
          <w:sz w:val="28"/>
          <w:szCs w:val="28"/>
          <w:lang w:val="uk-UA"/>
        </w:rPr>
        <w:t xml:space="preserve"> роки, </w:t>
      </w:r>
      <w:r>
        <w:rPr>
          <w:sz w:val="28"/>
          <w:szCs w:val="28"/>
          <w:lang w:val="uk-UA"/>
        </w:rPr>
        <w:t xml:space="preserve">рішення педагогічної ради </w:t>
      </w:r>
      <w:r w:rsidRPr="00CC35D7">
        <w:rPr>
          <w:sz w:val="28"/>
          <w:szCs w:val="28"/>
          <w:lang w:val="uk-UA"/>
        </w:rPr>
        <w:t>ХЗОШ №120 від 02.11.2020</w:t>
      </w:r>
      <w:r>
        <w:rPr>
          <w:noProof/>
          <w:sz w:val="28"/>
          <w:szCs w:val="28"/>
          <w:lang w:val="uk-UA"/>
        </w:rPr>
        <w:t xml:space="preserve"> </w:t>
      </w:r>
      <w:r w:rsidR="00CC35D7">
        <w:rPr>
          <w:sz w:val="28"/>
          <w:szCs w:val="28"/>
          <w:lang w:val="uk-UA"/>
        </w:rPr>
        <w:t xml:space="preserve">№ </w:t>
      </w:r>
      <w:r w:rsidR="00BE29C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та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 створення безпечних умов організації освітнього процесу  на період </w:t>
      </w:r>
      <w:r>
        <w:rPr>
          <w:sz w:val="28"/>
          <w:szCs w:val="28"/>
          <w:lang w:val="uk-UA"/>
        </w:rPr>
        <w:lastRenderedPageBreak/>
        <w:t xml:space="preserve">обмежувальних заходів у зв’язку з пандемією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</w:t>
      </w:r>
    </w:p>
    <w:p w:rsidR="009535F8" w:rsidRDefault="009535F8" w:rsidP="009535F8">
      <w:pPr>
        <w:widowControl w:val="0"/>
        <w:jc w:val="both"/>
        <w:rPr>
          <w:sz w:val="28"/>
          <w:szCs w:val="28"/>
          <w:lang w:val="uk-UA"/>
        </w:rPr>
      </w:pPr>
    </w:p>
    <w:p w:rsidR="009535F8" w:rsidRDefault="009535F8" w:rsidP="009535F8">
      <w:pPr>
        <w:widowControl w:val="0"/>
        <w:jc w:val="both"/>
        <w:rPr>
          <w:sz w:val="28"/>
          <w:szCs w:val="28"/>
          <w:lang w:val="uk-UA"/>
        </w:rPr>
      </w:pPr>
    </w:p>
    <w:p w:rsidR="009535F8" w:rsidRDefault="009535F8" w:rsidP="009535F8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535F8" w:rsidRDefault="009535F8" w:rsidP="009535F8">
      <w:pPr>
        <w:widowControl w:val="0"/>
        <w:jc w:val="both"/>
        <w:rPr>
          <w:sz w:val="28"/>
          <w:szCs w:val="28"/>
          <w:lang w:val="uk-UA"/>
        </w:rPr>
      </w:pPr>
    </w:p>
    <w:p w:rsidR="009535F8" w:rsidRDefault="009535F8" w:rsidP="009535F8">
      <w:pPr>
        <w:pStyle w:val="a7"/>
        <w:widowControl w:val="0"/>
        <w:spacing w:line="276" w:lineRule="auto"/>
        <w:ind w:left="0" w:right="-2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35F8" w:rsidRDefault="009535F8" w:rsidP="009535F8">
      <w:pPr>
        <w:widowControl w:val="0"/>
        <w:spacing w:line="276" w:lineRule="auto"/>
        <w:ind w:right="-2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Продовжити термін канікул у 1-4 классах.</w:t>
      </w:r>
    </w:p>
    <w:p w:rsidR="009535F8" w:rsidRPr="006674F4" w:rsidRDefault="009535F8" w:rsidP="009535F8">
      <w:pPr>
        <w:widowControl w:val="0"/>
        <w:spacing w:line="276" w:lineRule="auto"/>
        <w:ind w:right="-2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24.01.2021</w:t>
      </w:r>
    </w:p>
    <w:p w:rsidR="009535F8" w:rsidRDefault="009535F8" w:rsidP="009535F8">
      <w:pPr>
        <w:pStyle w:val="Standard"/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Організувати освітній процес для учнів 5-11 класів з використанням технологій дистанційного навчання. </w:t>
      </w:r>
    </w:p>
    <w:p w:rsidR="009535F8" w:rsidRPr="00296AF2" w:rsidRDefault="009535F8" w:rsidP="009535F8">
      <w:pPr>
        <w:pStyle w:val="Standard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11.01.2021 до 24.01.2021</w:t>
      </w:r>
    </w:p>
    <w:p w:rsidR="009535F8" w:rsidRDefault="009535F8" w:rsidP="009535F8">
      <w:pPr>
        <w:pStyle w:val="a3"/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 Класним керівникам:</w:t>
      </w:r>
    </w:p>
    <w:p w:rsidR="009535F8" w:rsidRDefault="009535F8" w:rsidP="009535F8">
      <w:pPr>
        <w:pStyle w:val="a3"/>
        <w:widowControl w:val="0"/>
        <w:tabs>
          <w:tab w:val="left" w:pos="567"/>
          <w:tab w:val="center" w:pos="851"/>
          <w:tab w:val="right" w:pos="963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.1. П</w:t>
      </w:r>
      <w:r w:rsidR="007E64DC">
        <w:rPr>
          <w:sz w:val="28"/>
          <w:szCs w:val="28"/>
        </w:rPr>
        <w:t>р</w:t>
      </w:r>
      <w:r>
        <w:rPr>
          <w:sz w:val="28"/>
          <w:szCs w:val="28"/>
        </w:rPr>
        <w:t xml:space="preserve">оінформувати батьків та учнів про освітній процес для учнів 5-11 класів з використанням технологій дистанційного навчання з </w:t>
      </w:r>
      <w:r>
        <w:rPr>
          <w:sz w:val="28"/>
          <w:szCs w:val="28"/>
          <w:lang w:val="uk-UA"/>
        </w:rPr>
        <w:t>11.0</w:t>
      </w:r>
      <w:r>
        <w:rPr>
          <w:sz w:val="28"/>
          <w:szCs w:val="28"/>
        </w:rPr>
        <w:t>1.202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</w:p>
    <w:p w:rsidR="009535F8" w:rsidRPr="00296AF2" w:rsidRDefault="009535F8" w:rsidP="009535F8">
      <w:pPr>
        <w:pStyle w:val="a3"/>
        <w:widowControl w:val="0"/>
        <w:tabs>
          <w:tab w:val="left" w:pos="567"/>
          <w:tab w:val="center" w:pos="851"/>
          <w:tab w:val="right" w:pos="9639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04.01</w:t>
      </w:r>
      <w:r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1</w:t>
      </w:r>
    </w:p>
    <w:p w:rsidR="009535F8" w:rsidRPr="00845DAB" w:rsidRDefault="009535F8" w:rsidP="009535F8">
      <w:pPr>
        <w:pStyle w:val="1"/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.2. Провести</w:t>
      </w:r>
      <w:r w:rsidRPr="00845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інструктажі з безпеки життєдіяльності з учасниками освітнього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процессу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(онлайн).</w:t>
      </w:r>
      <w:r w:rsidRPr="00845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535F8" w:rsidRPr="00296AF2" w:rsidRDefault="009535F8" w:rsidP="009535F8">
      <w:pPr>
        <w:pStyle w:val="1"/>
        <w:shd w:val="clear" w:color="auto" w:fill="FFFFFF"/>
        <w:ind w:firstLine="708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11.0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1.202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</w:t>
      </w:r>
    </w:p>
    <w:p w:rsidR="009535F8" w:rsidRPr="00845DAB" w:rsidRDefault="009535F8" w:rsidP="009535F8">
      <w:pPr>
        <w:pStyle w:val="1"/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3</w:t>
      </w:r>
      <w:r w:rsidRPr="00845DAB">
        <w:rPr>
          <w:rFonts w:ascii="Times New Roman" w:hAnsi="Times New Roman" w:cs="Times New Roman"/>
          <w:b w:val="0"/>
          <w:bCs w:val="0"/>
          <w:sz w:val="28"/>
          <w:szCs w:val="28"/>
        </w:rPr>
        <w:t>.3. Провести роз’яснювальну роботу з батьківською громадськістю щодо правил безпечної поведінки дітей удома.</w:t>
      </w:r>
    </w:p>
    <w:p w:rsidR="009535F8" w:rsidRPr="00296AF2" w:rsidRDefault="009535F8" w:rsidP="009535F8">
      <w:pPr>
        <w:pStyle w:val="1"/>
        <w:shd w:val="clear" w:color="auto" w:fill="FFFFFF"/>
        <w:ind w:firstLine="708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1.202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</w:t>
      </w:r>
    </w:p>
    <w:p w:rsidR="009535F8" w:rsidRDefault="009535F8" w:rsidP="009535F8">
      <w:pPr>
        <w:pStyle w:val="a3"/>
        <w:widowControl w:val="0"/>
        <w:tabs>
          <w:tab w:val="left" w:pos="567"/>
          <w:tab w:val="center" w:pos="851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.4. Тримати на контролі кількість дітей у класі, які хворіють. Про випадки захворювання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негайно повідомляти адміністрацію школи.</w:t>
      </w:r>
    </w:p>
    <w:p w:rsidR="009535F8" w:rsidRDefault="009535F8" w:rsidP="009535F8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  <w:lang w:val="uk-UA"/>
        </w:rPr>
        <w:t>З 11.01.2021 до 24.01.2021</w:t>
      </w:r>
    </w:p>
    <w:p w:rsidR="009535F8" w:rsidRDefault="009535F8" w:rsidP="009535F8">
      <w:pPr>
        <w:pStyle w:val="1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 Заборонити здійснення екскурсійних поїздок  та направлення здобувачів освіти у поїздки по території України та за кордон.</w:t>
      </w:r>
    </w:p>
    <w:p w:rsidR="009535F8" w:rsidRDefault="009535F8" w:rsidP="009535F8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  <w:lang w:val="uk-UA"/>
        </w:rPr>
        <w:t>З 11.01.2021 до 24.01.2021</w:t>
      </w:r>
    </w:p>
    <w:p w:rsidR="009535F8" w:rsidRDefault="009535F8" w:rsidP="009535F8">
      <w:pPr>
        <w:pStyle w:val="a3"/>
        <w:widowControl w:val="0"/>
        <w:tabs>
          <w:tab w:val="left" w:pos="567"/>
          <w:tab w:val="center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Вчителям-предметникам:</w:t>
      </w:r>
    </w:p>
    <w:p w:rsidR="009535F8" w:rsidRDefault="009535F8" w:rsidP="009535F8">
      <w:pPr>
        <w:pStyle w:val="a3"/>
        <w:widowControl w:val="0"/>
        <w:tabs>
          <w:tab w:val="left" w:pos="567"/>
          <w:tab w:val="center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.1. Розмістити навчальні матеріали на </w:t>
      </w:r>
      <w:r>
        <w:rPr>
          <w:sz w:val="28"/>
          <w:szCs w:val="28"/>
          <w:shd w:val="clear" w:color="auto" w:fill="FFFFFF"/>
        </w:rPr>
        <w:t>освітній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6"/>
          <w:bCs/>
          <w:i w:val="0"/>
          <w:iCs/>
          <w:sz w:val="28"/>
          <w:szCs w:val="28"/>
        </w:rPr>
        <w:t>платформі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Google</w:t>
      </w:r>
      <w:r w:rsidRPr="00845D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Classroom</w:t>
      </w:r>
      <w:r w:rsidRPr="00845D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для учнів 5-11-х класів.</w:t>
      </w:r>
    </w:p>
    <w:p w:rsidR="009535F8" w:rsidRDefault="009535F8" w:rsidP="009535F8">
      <w:pPr>
        <w:pStyle w:val="Standard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11.01.2021 до 24.01.2021</w:t>
      </w:r>
    </w:p>
    <w:p w:rsidR="009535F8" w:rsidRDefault="009535F8" w:rsidP="009535F8">
      <w:pPr>
        <w:pStyle w:val="a3"/>
        <w:widowControl w:val="0"/>
        <w:tabs>
          <w:tab w:val="left" w:pos="567"/>
          <w:tab w:val="center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.2. Проводити уроки у режимі онлайн згідно з розкладом, використовуючи </w:t>
      </w:r>
      <w:r>
        <w:rPr>
          <w:sz w:val="28"/>
          <w:szCs w:val="28"/>
          <w:shd w:val="clear" w:color="auto" w:fill="FFFFFF"/>
        </w:rPr>
        <w:t>освітню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6"/>
          <w:bCs/>
          <w:i w:val="0"/>
          <w:iCs/>
          <w:sz w:val="28"/>
          <w:szCs w:val="28"/>
        </w:rPr>
        <w:t>платформу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Google</w:t>
      </w:r>
      <w:r w:rsidRPr="00845D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Classroom</w:t>
      </w:r>
      <w:r w:rsidRPr="00845D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та сервіс </w:t>
      </w:r>
      <w:r>
        <w:rPr>
          <w:sz w:val="28"/>
          <w:szCs w:val="28"/>
          <w:shd w:val="clear" w:color="auto" w:fill="FFFFFF"/>
          <w:lang w:val="en-US"/>
        </w:rPr>
        <w:t>Zoom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При цьому не менше 30 відсотків навчального часу, передбаченого освітньою програмою, організовувати у синхронному режимі.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</w:p>
    <w:p w:rsidR="009535F8" w:rsidRDefault="009535F8" w:rsidP="009535F8">
      <w:pPr>
        <w:pStyle w:val="Standard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11.01.2021 до 24.01.2021</w:t>
      </w:r>
    </w:p>
    <w:p w:rsidR="009535F8" w:rsidRDefault="009535F8" w:rsidP="009535F8">
      <w:pPr>
        <w:pStyle w:val="a3"/>
        <w:ind w:right="-8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.3. Облік навчальних занять і результатів навчання учнів здійснювати відповідно до законодавства.</w:t>
      </w:r>
    </w:p>
    <w:p w:rsidR="009535F8" w:rsidRDefault="009535F8" w:rsidP="009535F8">
      <w:pPr>
        <w:pStyle w:val="Standard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11.01.2021 до 24.01.2021</w:t>
      </w:r>
    </w:p>
    <w:p w:rsidR="009535F8" w:rsidRDefault="009535F8" w:rsidP="009535F8">
      <w:pPr>
        <w:pStyle w:val="a7"/>
        <w:widowControl w:val="0"/>
        <w:ind w:left="0"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Заступникам директора з навчально-виховної роботи Савченко С.А., </w:t>
      </w:r>
    </w:p>
    <w:p w:rsidR="009535F8" w:rsidRDefault="009535F8" w:rsidP="009535F8">
      <w:pPr>
        <w:pStyle w:val="a7"/>
        <w:widowControl w:val="0"/>
        <w:ind w:left="0"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Дядик А.С.:</w:t>
      </w:r>
    </w:p>
    <w:p w:rsidR="009535F8" w:rsidRDefault="009535F8" w:rsidP="009535F8">
      <w:pPr>
        <w:widowControl w:val="0"/>
        <w:ind w:right="-2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 З</w:t>
      </w:r>
      <w:r>
        <w:rPr>
          <w:sz w:val="28"/>
          <w:szCs w:val="28"/>
          <w:shd w:val="clear" w:color="auto" w:fill="FFFFFF"/>
          <w:lang w:val="uk-UA"/>
        </w:rPr>
        <w:t xml:space="preserve">дійснювати контроль за роботою учителів та учнів 5-11-х класів під час проведення уроків з технологіями дистанційного навчання . </w:t>
      </w:r>
    </w:p>
    <w:p w:rsidR="009535F8" w:rsidRDefault="009535F8" w:rsidP="009535F8">
      <w:pPr>
        <w:pStyle w:val="Standard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11.01.2021 до 24.01.2021</w:t>
      </w:r>
    </w:p>
    <w:p w:rsidR="009535F8" w:rsidRDefault="009535F8" w:rsidP="009535F8">
      <w:pPr>
        <w:pStyle w:val="1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Тримати на контролі проведення уроків за технологією дистанційного навчання відповідно до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розкладу навчальних занять, проводити моніторинг освітньої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платформи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Google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Classroom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сервіса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Zoom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9535F8" w:rsidRDefault="009535F8" w:rsidP="009535F8">
      <w:pPr>
        <w:pStyle w:val="Standard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11.01.2021 до 24.01.2021</w:t>
      </w:r>
    </w:p>
    <w:p w:rsidR="009535F8" w:rsidRDefault="009535F8" w:rsidP="009535F8">
      <w:pPr>
        <w:pStyle w:val="1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 Координувати та здійснювати контроль за виконанням вчителями освітніх програм.</w:t>
      </w:r>
    </w:p>
    <w:p w:rsidR="009535F8" w:rsidRDefault="009535F8" w:rsidP="009535F8">
      <w:pPr>
        <w:pStyle w:val="Standard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11.01.2021 до 24.01.2021</w:t>
      </w:r>
    </w:p>
    <w:p w:rsidR="009535F8" w:rsidRDefault="009535F8" w:rsidP="009535F8">
      <w:pPr>
        <w:pStyle w:val="1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5.4. Координувати та здійснювати контроль за дотриманням вчителями нормативності при здійсненні оцінювання учнів.</w:t>
      </w:r>
    </w:p>
    <w:p w:rsidR="009535F8" w:rsidRDefault="009535F8" w:rsidP="009535F8">
      <w:pPr>
        <w:pStyle w:val="Standard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11.01.2021 до 24.01.2021</w:t>
      </w:r>
    </w:p>
    <w:p w:rsidR="009535F8" w:rsidRDefault="009535F8" w:rsidP="009535F8">
      <w:pPr>
        <w:widowControl w:val="0"/>
        <w:shd w:val="clear" w:color="auto" w:fill="FFFFFF"/>
        <w:tabs>
          <w:tab w:val="left" w:pos="602"/>
          <w:tab w:val="left" w:leader="underscore" w:pos="720"/>
          <w:tab w:val="left" w:leader="underscore" w:pos="3487"/>
          <w:tab w:val="left" w:leader="underscore" w:pos="421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Проводити оплату праці педагогічним працівникам з розрахунку заробітної плати, встановленої при тарифікації.</w:t>
      </w:r>
    </w:p>
    <w:p w:rsidR="009535F8" w:rsidRDefault="009535F8" w:rsidP="009535F8">
      <w:pPr>
        <w:pStyle w:val="Standard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11.01.2021 до 24.01.2021</w:t>
      </w:r>
    </w:p>
    <w:p w:rsidR="009535F8" w:rsidRDefault="009535F8" w:rsidP="009535F8">
      <w:pPr>
        <w:widowControl w:val="0"/>
        <w:shd w:val="clear" w:color="auto" w:fill="FFFFFF"/>
        <w:tabs>
          <w:tab w:val="left" w:pos="602"/>
          <w:tab w:val="left" w:leader="underscore" w:pos="720"/>
          <w:tab w:val="left" w:leader="underscore" w:pos="3487"/>
          <w:tab w:val="left" w:leader="underscore" w:pos="421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Проводити оплату праці обслуговуючому персоналу в розмірі </w:t>
      </w:r>
      <w:r w:rsidR="00DC0C04">
        <w:rPr>
          <w:bCs/>
          <w:sz w:val="28"/>
          <w:szCs w:val="28"/>
          <w:lang w:val="uk-UA"/>
        </w:rPr>
        <w:t>100 % заробітної плати відповідно до Колективного договору п. 4.2.3</w:t>
      </w:r>
      <w:r>
        <w:rPr>
          <w:bCs/>
          <w:sz w:val="28"/>
          <w:szCs w:val="28"/>
          <w:lang w:val="uk-UA"/>
        </w:rPr>
        <w:t>.</w:t>
      </w:r>
    </w:p>
    <w:p w:rsidR="009535F8" w:rsidRDefault="009535F8" w:rsidP="009535F8">
      <w:pPr>
        <w:pStyle w:val="Standard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11.01.2021 до 24.01.2021</w:t>
      </w:r>
    </w:p>
    <w:p w:rsidR="009535F8" w:rsidRDefault="009535F8" w:rsidP="009535F8">
      <w:pPr>
        <w:pStyle w:val="a3"/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 Контроль за виконанням даного наказу залишаю за собою.</w:t>
      </w:r>
    </w:p>
    <w:p w:rsidR="009535F8" w:rsidRDefault="009535F8" w:rsidP="009535F8">
      <w:pPr>
        <w:widowControl w:val="0"/>
        <w:rPr>
          <w:sz w:val="28"/>
          <w:szCs w:val="28"/>
          <w:lang w:val="uk-UA"/>
        </w:rPr>
      </w:pPr>
    </w:p>
    <w:p w:rsidR="009535F8" w:rsidRDefault="009535F8" w:rsidP="009535F8">
      <w:pPr>
        <w:widowControl w:val="0"/>
        <w:rPr>
          <w:sz w:val="28"/>
          <w:szCs w:val="28"/>
          <w:lang w:val="uk-UA"/>
        </w:rPr>
      </w:pPr>
    </w:p>
    <w:p w:rsidR="009535F8" w:rsidRDefault="009535F8" w:rsidP="009535F8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  І.А. Колісник</w:t>
      </w:r>
    </w:p>
    <w:p w:rsidR="009535F8" w:rsidRDefault="009535F8" w:rsidP="009535F8">
      <w:pPr>
        <w:ind w:firstLine="709"/>
        <w:jc w:val="both"/>
        <w:rPr>
          <w:sz w:val="28"/>
          <w:szCs w:val="28"/>
          <w:lang w:val="uk-UA"/>
        </w:rPr>
      </w:pPr>
    </w:p>
    <w:p w:rsidR="009535F8" w:rsidRDefault="009535F8" w:rsidP="009535F8">
      <w:pPr>
        <w:rPr>
          <w:sz w:val="28"/>
          <w:szCs w:val="28"/>
          <w:lang w:val="uk-UA"/>
        </w:rPr>
      </w:pPr>
    </w:p>
    <w:p w:rsidR="009535F8" w:rsidRDefault="009535F8" w:rsidP="009535F8">
      <w:pP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наказом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ознайомлені: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  <w:sectPr w:rsidR="009535F8">
          <w:pgSz w:w="11906" w:h="16838"/>
          <w:pgMar w:top="1134" w:right="746" w:bottom="1134" w:left="1701" w:header="709" w:footer="709" w:gutter="0"/>
          <w:pgNumType w:start="1"/>
          <w:cols w:space="720"/>
        </w:sectPr>
      </w:pP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Міщенко Н.О.</w:t>
      </w: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 w:rsidRPr="009E416B">
        <w:rPr>
          <w:sz w:val="20"/>
          <w:szCs w:val="20"/>
          <w:lang w:val="uk-UA"/>
        </w:rPr>
        <w:t>Стегура І.І.</w:t>
      </w: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 w:rsidRPr="009E416B">
        <w:rPr>
          <w:sz w:val="20"/>
          <w:szCs w:val="20"/>
          <w:lang w:val="uk-UA"/>
        </w:rPr>
        <w:t>Черкашина В.В.</w:t>
      </w: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 w:rsidRPr="009E416B">
        <w:rPr>
          <w:sz w:val="20"/>
          <w:szCs w:val="20"/>
          <w:lang w:val="uk-UA"/>
        </w:rPr>
        <w:t>Кікоть О.А.</w:t>
      </w: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 w:rsidRPr="009E416B">
        <w:rPr>
          <w:sz w:val="20"/>
          <w:szCs w:val="20"/>
          <w:lang w:val="uk-UA"/>
        </w:rPr>
        <w:t>Бакшеєва О.А.</w:t>
      </w: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Скорик Є.В.</w:t>
      </w: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Кнігніцька Ю.В.</w:t>
      </w: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 w:rsidRPr="009E416B">
        <w:rPr>
          <w:sz w:val="20"/>
          <w:szCs w:val="20"/>
          <w:lang w:val="uk-UA"/>
        </w:rPr>
        <w:t>Петушкова Н.В.</w:t>
      </w: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Астаніна</w:t>
      </w:r>
      <w:r w:rsidRPr="009E416B">
        <w:rPr>
          <w:sz w:val="20"/>
          <w:szCs w:val="20"/>
          <w:lang w:val="uk-UA"/>
        </w:rPr>
        <w:t xml:space="preserve"> А.В.</w:t>
      </w: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Майорова П.Р.</w:t>
      </w: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Шерстова К.І.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Алексєєва Н.В.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Дядик А.С.</w:t>
      </w: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Попій С.В.</w:t>
      </w: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Майченко О.Ю.</w:t>
      </w:r>
    </w:p>
    <w:p w:rsidR="009535F8" w:rsidRPr="009E416B" w:rsidRDefault="009535F8" w:rsidP="009535F8">
      <w:pPr>
        <w:jc w:val="both"/>
        <w:rPr>
          <w:sz w:val="20"/>
          <w:szCs w:val="20"/>
          <w:lang w:val="uk-UA"/>
        </w:rPr>
      </w:pPr>
      <w:r w:rsidRPr="009E416B">
        <w:rPr>
          <w:sz w:val="20"/>
          <w:szCs w:val="20"/>
          <w:lang w:val="uk-UA"/>
        </w:rPr>
        <w:t>Великанова Н.А.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Поклонська Н.А.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Колісник І.А.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Сапелка К.В.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Судаков Д.О.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Рудницька Л.І.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Малишева Т.О.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Солодовник Н.М.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Тимченко О.В.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Бакало Н.М.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Удоденко В.А.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Стадник М.Г.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Лисак О.М.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Мартиненко Н.О.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Бажанова Т.М.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Кузьменко Є.В.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Кікоть А.В.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Кікоть А.С.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Кривошея Г.Д.</w:t>
      </w:r>
    </w:p>
    <w:p w:rsidR="009535F8" w:rsidRDefault="009535F8" w:rsidP="009535F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Одокієнко І.Є.</w:t>
      </w:r>
    </w:p>
    <w:p w:rsidR="009535F8" w:rsidRPr="00AE7D2F" w:rsidRDefault="009535F8" w:rsidP="009535F8">
      <w:pPr>
        <w:jc w:val="both"/>
        <w:rPr>
          <w:lang w:val="uk-UA"/>
        </w:rPr>
      </w:pPr>
      <w:r>
        <w:rPr>
          <w:sz w:val="20"/>
          <w:szCs w:val="20"/>
          <w:lang w:val="uk-UA"/>
        </w:rPr>
        <w:t>Якушко Г.В.</w:t>
      </w:r>
    </w:p>
    <w:p w:rsidR="009535F8" w:rsidRPr="009535F8" w:rsidRDefault="009535F8" w:rsidP="009535F8">
      <w:pPr>
        <w:jc w:val="both"/>
        <w:rPr>
          <w:sz w:val="28"/>
          <w:szCs w:val="28"/>
          <w:lang w:val="uk-UA"/>
        </w:rPr>
        <w:sectPr w:rsidR="009535F8" w:rsidRPr="009535F8" w:rsidSect="009535F8">
          <w:type w:val="continuous"/>
          <w:pgSz w:w="11906" w:h="16838"/>
          <w:pgMar w:top="1134" w:right="746" w:bottom="1134" w:left="1701" w:header="709" w:footer="709" w:gutter="0"/>
          <w:pgNumType w:start="1"/>
          <w:cols w:num="2" w:space="720"/>
        </w:sectPr>
      </w:pPr>
    </w:p>
    <w:p w:rsidR="008828CE" w:rsidRPr="009535F8" w:rsidRDefault="008828CE" w:rsidP="009535F8">
      <w:pPr>
        <w:jc w:val="both"/>
        <w:rPr>
          <w:lang w:val="uk-UA"/>
        </w:rPr>
      </w:pPr>
    </w:p>
    <w:sectPr w:rsidR="008828CE" w:rsidRPr="009535F8" w:rsidSect="00065A4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D9" w:rsidRDefault="00935ED9" w:rsidP="00CB799F">
      <w:r>
        <w:separator/>
      </w:r>
    </w:p>
  </w:endnote>
  <w:endnote w:type="continuationSeparator" w:id="1">
    <w:p w:rsidR="00935ED9" w:rsidRDefault="00935ED9" w:rsidP="00CB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D9" w:rsidRDefault="00935ED9" w:rsidP="00CB799F">
      <w:r>
        <w:separator/>
      </w:r>
    </w:p>
  </w:footnote>
  <w:footnote w:type="continuationSeparator" w:id="1">
    <w:p w:rsidR="00935ED9" w:rsidRDefault="00935ED9" w:rsidP="00CB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09" w:rsidRDefault="00D4736D" w:rsidP="00065A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35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C09" w:rsidRDefault="00935E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48" w:rsidRPr="00065A48" w:rsidRDefault="009535F8" w:rsidP="00065A48">
    <w:pPr>
      <w:pStyle w:val="a3"/>
      <w:framePr w:wrap="around" w:vAnchor="text" w:hAnchor="margin" w:xAlign="center" w:y="1"/>
      <w:rPr>
        <w:rStyle w:val="a5"/>
        <w:lang w:val="en-US"/>
      </w:rPr>
    </w:pPr>
    <w:r w:rsidRPr="00065A48">
      <w:rPr>
        <w:rStyle w:val="a5"/>
      </w:rPr>
      <w:tab/>
      <w:t xml:space="preserve">- </w:t>
    </w:r>
    <w:r w:rsidR="00D4736D" w:rsidRPr="00065A48">
      <w:rPr>
        <w:rStyle w:val="a5"/>
      </w:rPr>
      <w:fldChar w:fldCharType="begin"/>
    </w:r>
    <w:r w:rsidRPr="00065A48">
      <w:rPr>
        <w:rStyle w:val="a5"/>
      </w:rPr>
      <w:instrText xml:space="preserve"> PAGE </w:instrText>
    </w:r>
    <w:r w:rsidR="00D4736D" w:rsidRPr="00065A48">
      <w:rPr>
        <w:rStyle w:val="a5"/>
      </w:rPr>
      <w:fldChar w:fldCharType="separate"/>
    </w:r>
    <w:r>
      <w:rPr>
        <w:rStyle w:val="a5"/>
        <w:noProof/>
      </w:rPr>
      <w:t>7</w:t>
    </w:r>
    <w:r w:rsidR="00D4736D" w:rsidRPr="00065A48">
      <w:rPr>
        <w:rStyle w:val="a5"/>
      </w:rPr>
      <w:fldChar w:fldCharType="end"/>
    </w:r>
    <w:r w:rsidRPr="00065A48">
      <w:rPr>
        <w:rStyle w:val="a5"/>
      </w:rPr>
      <w:t xml:space="preserve"> -</w:t>
    </w:r>
  </w:p>
  <w:p w:rsidR="00554C09" w:rsidRDefault="00935ED9" w:rsidP="00557731">
    <w:pPr>
      <w:pStyle w:val="a3"/>
      <w:framePr w:wrap="around" w:vAnchor="text" w:hAnchor="margin" w:xAlign="center" w:y="1"/>
      <w:rPr>
        <w:rStyle w:val="a5"/>
      </w:rPr>
    </w:pPr>
  </w:p>
  <w:p w:rsidR="00554C09" w:rsidRDefault="00935E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5F8"/>
    <w:rsid w:val="00190BAE"/>
    <w:rsid w:val="0023004D"/>
    <w:rsid w:val="00251F0B"/>
    <w:rsid w:val="00462768"/>
    <w:rsid w:val="0067782E"/>
    <w:rsid w:val="007E5611"/>
    <w:rsid w:val="007E64DC"/>
    <w:rsid w:val="008329F0"/>
    <w:rsid w:val="008828CE"/>
    <w:rsid w:val="00935ED9"/>
    <w:rsid w:val="009535F8"/>
    <w:rsid w:val="00975BFB"/>
    <w:rsid w:val="00BE29C4"/>
    <w:rsid w:val="00CB799F"/>
    <w:rsid w:val="00CC35D7"/>
    <w:rsid w:val="00D405C9"/>
    <w:rsid w:val="00D4736D"/>
    <w:rsid w:val="00DC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5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9535F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5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535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9535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3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35F8"/>
  </w:style>
  <w:style w:type="character" w:styleId="a6">
    <w:name w:val="Emphasis"/>
    <w:qFormat/>
    <w:rsid w:val="009535F8"/>
    <w:rPr>
      <w:i/>
      <w:iCs w:val="0"/>
    </w:rPr>
  </w:style>
  <w:style w:type="paragraph" w:styleId="a7">
    <w:name w:val="List Paragraph"/>
    <w:basedOn w:val="a"/>
    <w:qFormat/>
    <w:rsid w:val="009535F8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1">
    <w:name w:val="Абзац списка1"/>
    <w:basedOn w:val="a"/>
    <w:rsid w:val="009535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535F8"/>
    <w:pPr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9535F8"/>
  </w:style>
  <w:style w:type="paragraph" w:styleId="a8">
    <w:name w:val="Balloon Text"/>
    <w:basedOn w:val="a"/>
    <w:link w:val="a9"/>
    <w:uiPriority w:val="99"/>
    <w:semiHidden/>
    <w:unhideWhenUsed/>
    <w:rsid w:val="009535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856</Words>
  <Characters>4880</Characters>
  <Application>Microsoft Office Word</Application>
  <DocSecurity>0</DocSecurity>
  <Lines>40</Lines>
  <Paragraphs>11</Paragraphs>
  <ScaleCrop>false</ScaleCrop>
  <Company>Grizli777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8</cp:revision>
  <cp:lastPrinted>2021-01-22T10:16:00Z</cp:lastPrinted>
  <dcterms:created xsi:type="dcterms:W3CDTF">2021-01-21T10:12:00Z</dcterms:created>
  <dcterms:modified xsi:type="dcterms:W3CDTF">2021-01-25T08:57:00Z</dcterms:modified>
</cp:coreProperties>
</file>